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28C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jc w:val="right"/>
        <w:rPr>
          <w:rFonts w:ascii="Noto Serif" w:hAnsi="Noto Serif"/>
          <w:b/>
          <w:color w:val="000000"/>
          <w:sz w:val="32"/>
          <w:szCs w:val="32"/>
        </w:rPr>
      </w:pPr>
      <w:r>
        <w:rPr>
          <w:rFonts w:ascii="Noto Serif" w:hAnsi="Noto Serif"/>
          <w:b/>
          <w:color w:val="000000"/>
          <w:sz w:val="32"/>
          <w:szCs w:val="32"/>
        </w:rPr>
        <w:t xml:space="preserve">ПРОЕКТ </w:t>
      </w:r>
    </w:p>
    <w:p w:rsidR="00AD628C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</w:rPr>
      </w:pPr>
      <w:r>
        <w:rPr>
          <w:rFonts w:ascii="Noto Serif" w:hAnsi="Noto Serif"/>
          <w:b/>
          <w:color w:val="000000"/>
          <w:sz w:val="32"/>
          <w:szCs w:val="32"/>
        </w:rPr>
        <w:t>Д</w:t>
      </w:r>
      <w:r w:rsidRPr="002834AF">
        <w:rPr>
          <w:rFonts w:ascii="Noto Serif" w:hAnsi="Noto Serif"/>
          <w:b/>
          <w:color w:val="000000"/>
          <w:sz w:val="32"/>
          <w:szCs w:val="32"/>
        </w:rPr>
        <w:t>осрочный период сдачи ЕГЭ</w:t>
      </w:r>
      <w:r>
        <w:rPr>
          <w:rFonts w:ascii="Noto Serif" w:hAnsi="Noto Serif"/>
          <w:color w:val="000000"/>
        </w:rPr>
        <w:t xml:space="preserve">  </w:t>
      </w:r>
    </w:p>
    <w:p w:rsidR="00AD628C" w:rsidRPr="00645274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>
        <w:rPr>
          <w:rFonts w:ascii="Noto Serif" w:hAnsi="Noto Serif"/>
          <w:color w:val="000000"/>
        </w:rPr>
        <w:t xml:space="preserve">- </w:t>
      </w:r>
      <w:r w:rsidRPr="00645274">
        <w:rPr>
          <w:rFonts w:ascii="Noto Serif" w:hAnsi="Noto Serif"/>
          <w:color w:val="000000"/>
          <w:sz w:val="28"/>
          <w:szCs w:val="28"/>
        </w:rPr>
        <w:t xml:space="preserve">21 марта с экзаменов по географии, литературе, химии, </w:t>
      </w:r>
    </w:p>
    <w:p w:rsidR="00AD628C" w:rsidRPr="00645274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645274">
        <w:rPr>
          <w:rFonts w:ascii="Noto Serif" w:hAnsi="Noto Serif"/>
          <w:color w:val="000000"/>
          <w:sz w:val="28"/>
          <w:szCs w:val="28"/>
        </w:rPr>
        <w:t xml:space="preserve">- 24 марта пройдет ЕГЭ по русскому языку, </w:t>
      </w:r>
    </w:p>
    <w:p w:rsidR="00AD628C" w:rsidRPr="00645274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645274">
        <w:rPr>
          <w:rFonts w:ascii="Noto Serif" w:hAnsi="Noto Serif"/>
          <w:color w:val="000000"/>
          <w:sz w:val="28"/>
          <w:szCs w:val="28"/>
        </w:rPr>
        <w:t>- 28 марта — по математике базового и профильного уровней,</w:t>
      </w:r>
    </w:p>
    <w:p w:rsidR="00AD628C" w:rsidRPr="00645274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645274">
        <w:rPr>
          <w:rFonts w:ascii="Noto Serif" w:hAnsi="Noto Serif"/>
          <w:color w:val="000000"/>
          <w:sz w:val="28"/>
          <w:szCs w:val="28"/>
        </w:rPr>
        <w:t>-  31 марта состоится экзамен по иностранным языкам (письменная часть), истории и физике.</w:t>
      </w:r>
    </w:p>
    <w:p w:rsidR="00AD628C" w:rsidRPr="00645274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645274">
        <w:rPr>
          <w:rFonts w:ascii="Noto Serif" w:hAnsi="Noto Serif"/>
          <w:color w:val="000000"/>
          <w:sz w:val="28"/>
          <w:szCs w:val="28"/>
        </w:rPr>
        <w:t xml:space="preserve">- 1 апреля ЕГЭ по иностранным языкам (устная часть) пройдет, </w:t>
      </w:r>
    </w:p>
    <w:p w:rsidR="00AD628C" w:rsidRPr="00645274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645274">
        <w:rPr>
          <w:rFonts w:ascii="Noto Serif" w:hAnsi="Noto Serif"/>
          <w:color w:val="000000"/>
          <w:sz w:val="28"/>
          <w:szCs w:val="28"/>
        </w:rPr>
        <w:t xml:space="preserve">- 4 апреля по информатике, </w:t>
      </w:r>
    </w:p>
    <w:p w:rsidR="00AD628C" w:rsidRPr="00645274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645274">
        <w:rPr>
          <w:rFonts w:ascii="Noto Serif" w:hAnsi="Noto Serif"/>
          <w:color w:val="000000"/>
          <w:sz w:val="28"/>
          <w:szCs w:val="28"/>
        </w:rPr>
        <w:t>- 7 апреля по обществознанию и биологии.</w:t>
      </w:r>
    </w:p>
    <w:p w:rsidR="00AD628C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b/>
          <w:color w:val="000000"/>
          <w:sz w:val="32"/>
          <w:szCs w:val="32"/>
        </w:rPr>
      </w:pPr>
    </w:p>
    <w:p w:rsidR="00AD628C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</w:rPr>
      </w:pPr>
      <w:r w:rsidRPr="002834AF">
        <w:rPr>
          <w:rFonts w:ascii="Noto Serif" w:hAnsi="Noto Serif"/>
          <w:b/>
          <w:color w:val="000000"/>
          <w:sz w:val="32"/>
          <w:szCs w:val="32"/>
        </w:rPr>
        <w:t>Основной период сдачи ЕГЭ начнется</w:t>
      </w:r>
      <w:r>
        <w:rPr>
          <w:rFonts w:ascii="Noto Serif" w:hAnsi="Noto Serif"/>
          <w:color w:val="000000"/>
        </w:rPr>
        <w:t xml:space="preserve"> </w:t>
      </w:r>
    </w:p>
    <w:p w:rsidR="00AD628C" w:rsidRPr="00645274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>
        <w:rPr>
          <w:rFonts w:ascii="Noto Serif" w:hAnsi="Noto Serif"/>
          <w:color w:val="000000"/>
        </w:rPr>
        <w:t xml:space="preserve">- </w:t>
      </w:r>
      <w:r w:rsidRPr="00645274">
        <w:rPr>
          <w:rFonts w:ascii="Noto Serif" w:hAnsi="Noto Serif"/>
          <w:color w:val="000000"/>
          <w:sz w:val="28"/>
          <w:szCs w:val="28"/>
        </w:rPr>
        <w:t xml:space="preserve">27 мая с экзаменов по географии, литературе и химии. </w:t>
      </w:r>
    </w:p>
    <w:p w:rsidR="00AD628C" w:rsidRPr="00645274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645274">
        <w:rPr>
          <w:rFonts w:ascii="Noto Serif" w:hAnsi="Noto Serif"/>
          <w:color w:val="000000"/>
          <w:sz w:val="28"/>
          <w:szCs w:val="28"/>
        </w:rPr>
        <w:t>- 30 и 31 мая ЕГЭ по русскому состоится,</w:t>
      </w:r>
    </w:p>
    <w:p w:rsidR="00AD628C" w:rsidRPr="00645274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645274">
        <w:rPr>
          <w:rFonts w:ascii="Noto Serif" w:hAnsi="Noto Serif"/>
          <w:color w:val="000000"/>
          <w:sz w:val="28"/>
          <w:szCs w:val="28"/>
        </w:rPr>
        <w:t xml:space="preserve">- 2 </w:t>
      </w:r>
      <w:proofErr w:type="gramStart"/>
      <w:r w:rsidRPr="00645274">
        <w:rPr>
          <w:rFonts w:ascii="Noto Serif" w:hAnsi="Noto Serif"/>
          <w:color w:val="000000"/>
          <w:sz w:val="28"/>
          <w:szCs w:val="28"/>
        </w:rPr>
        <w:t>июня  по</w:t>
      </w:r>
      <w:proofErr w:type="gramEnd"/>
      <w:r w:rsidRPr="00645274">
        <w:rPr>
          <w:rFonts w:ascii="Noto Serif" w:hAnsi="Noto Serif"/>
          <w:color w:val="000000"/>
          <w:sz w:val="28"/>
          <w:szCs w:val="28"/>
        </w:rPr>
        <w:t xml:space="preserve"> математике (профильный уровень),</w:t>
      </w:r>
    </w:p>
    <w:p w:rsidR="00AD628C" w:rsidRPr="00645274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645274">
        <w:rPr>
          <w:rFonts w:ascii="Noto Serif" w:hAnsi="Noto Serif"/>
          <w:color w:val="000000"/>
          <w:sz w:val="28"/>
          <w:szCs w:val="28"/>
        </w:rPr>
        <w:t xml:space="preserve">- 3 июня по </w:t>
      </w:r>
      <w:proofErr w:type="gramStart"/>
      <w:r w:rsidRPr="00645274">
        <w:rPr>
          <w:rFonts w:ascii="Noto Serif" w:hAnsi="Noto Serif"/>
          <w:color w:val="000000"/>
          <w:sz w:val="28"/>
          <w:szCs w:val="28"/>
        </w:rPr>
        <w:t>математике  (</w:t>
      </w:r>
      <w:proofErr w:type="gramEnd"/>
      <w:r w:rsidRPr="00645274">
        <w:rPr>
          <w:rFonts w:ascii="Noto Serif" w:hAnsi="Noto Serif"/>
          <w:color w:val="000000"/>
          <w:sz w:val="28"/>
          <w:szCs w:val="28"/>
        </w:rPr>
        <w:t>базовый уровень).</w:t>
      </w:r>
    </w:p>
    <w:p w:rsidR="00AD628C" w:rsidRPr="00645274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645274">
        <w:rPr>
          <w:rFonts w:ascii="Noto Serif" w:hAnsi="Noto Serif"/>
          <w:color w:val="000000"/>
          <w:sz w:val="28"/>
          <w:szCs w:val="28"/>
        </w:rPr>
        <w:t xml:space="preserve">- 6 июня пройдут экзамены по истории и физике, </w:t>
      </w:r>
    </w:p>
    <w:p w:rsidR="00AD628C" w:rsidRPr="00645274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645274">
        <w:rPr>
          <w:rFonts w:ascii="Noto Serif" w:hAnsi="Noto Serif"/>
          <w:color w:val="000000"/>
          <w:sz w:val="28"/>
          <w:szCs w:val="28"/>
        </w:rPr>
        <w:t xml:space="preserve">- 9 июня — по обществознанию, </w:t>
      </w:r>
    </w:p>
    <w:p w:rsidR="00AD628C" w:rsidRPr="00645274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645274">
        <w:rPr>
          <w:rFonts w:ascii="Noto Serif" w:hAnsi="Noto Serif"/>
          <w:color w:val="000000"/>
          <w:sz w:val="28"/>
          <w:szCs w:val="28"/>
        </w:rPr>
        <w:t xml:space="preserve">- 14 июня — по иностранным языкам (письменная часть) и биологии, </w:t>
      </w:r>
    </w:p>
    <w:p w:rsidR="00AD628C" w:rsidRPr="00645274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645274">
        <w:rPr>
          <w:rFonts w:ascii="Noto Serif" w:hAnsi="Noto Serif"/>
          <w:color w:val="000000"/>
          <w:sz w:val="28"/>
          <w:szCs w:val="28"/>
        </w:rPr>
        <w:t xml:space="preserve">- 16 и 17 июня — по иностранным (устная часть), </w:t>
      </w:r>
    </w:p>
    <w:p w:rsidR="00AD628C" w:rsidRDefault="00AD628C" w:rsidP="00AD628C">
      <w:pPr>
        <w:pStyle w:val="a6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  <w:sz w:val="28"/>
          <w:szCs w:val="28"/>
        </w:rPr>
      </w:pPr>
      <w:r w:rsidRPr="00645274">
        <w:rPr>
          <w:rFonts w:ascii="Noto Serif" w:hAnsi="Noto Serif"/>
          <w:color w:val="000000"/>
          <w:sz w:val="28"/>
          <w:szCs w:val="28"/>
        </w:rPr>
        <w:t>- 20 и 21 июня — по информатике.</w:t>
      </w:r>
    </w:p>
    <w:p w:rsidR="00AD628C" w:rsidRDefault="00AD628C" w:rsidP="002834AF">
      <w:pPr>
        <w:pStyle w:val="a6"/>
        <w:spacing w:before="0" w:beforeAutospacing="0" w:after="0" w:afterAutospacing="0"/>
        <w:textAlignment w:val="baseline"/>
        <w:rPr>
          <w:rFonts w:ascii="Noto Serif" w:hAnsi="Noto Serif"/>
          <w:color w:val="000000"/>
          <w:sz w:val="28"/>
          <w:szCs w:val="28"/>
        </w:rPr>
      </w:pPr>
    </w:p>
    <w:p w:rsidR="00AD628C" w:rsidRDefault="00AD628C" w:rsidP="002834AF">
      <w:pPr>
        <w:pStyle w:val="a6"/>
        <w:spacing w:before="0" w:beforeAutospacing="0" w:after="0" w:afterAutospacing="0"/>
        <w:textAlignment w:val="baseline"/>
        <w:rPr>
          <w:rStyle w:val="a8"/>
          <w:rFonts w:ascii="Arial" w:hAnsi="Arial" w:cs="Arial"/>
          <w:color w:val="666666"/>
          <w:sz w:val="32"/>
          <w:szCs w:val="32"/>
          <w:bdr w:val="none" w:sz="0" w:space="0" w:color="auto" w:frame="1"/>
        </w:rPr>
      </w:pPr>
    </w:p>
    <w:p w:rsidR="00AD628C" w:rsidRDefault="00AD628C" w:rsidP="002834AF">
      <w:pPr>
        <w:pStyle w:val="a6"/>
        <w:spacing w:before="0" w:beforeAutospacing="0" w:after="0" w:afterAutospacing="0"/>
        <w:textAlignment w:val="baseline"/>
        <w:rPr>
          <w:rStyle w:val="a8"/>
          <w:rFonts w:ascii="Arial" w:hAnsi="Arial" w:cs="Arial"/>
          <w:color w:val="666666"/>
          <w:sz w:val="32"/>
          <w:szCs w:val="32"/>
          <w:bdr w:val="none" w:sz="0" w:space="0" w:color="auto" w:frame="1"/>
        </w:rPr>
      </w:pPr>
    </w:p>
    <w:p w:rsidR="00AD628C" w:rsidRDefault="00AD628C" w:rsidP="002834AF">
      <w:pPr>
        <w:pStyle w:val="a6"/>
        <w:spacing w:before="0" w:beforeAutospacing="0" w:after="0" w:afterAutospacing="0"/>
        <w:textAlignment w:val="baseline"/>
        <w:rPr>
          <w:rStyle w:val="a8"/>
          <w:rFonts w:ascii="Arial" w:hAnsi="Arial" w:cs="Arial"/>
          <w:color w:val="666666"/>
          <w:sz w:val="32"/>
          <w:szCs w:val="32"/>
          <w:bdr w:val="none" w:sz="0" w:space="0" w:color="auto" w:frame="1"/>
        </w:rPr>
      </w:pPr>
    </w:p>
    <w:p w:rsidR="00AD628C" w:rsidRDefault="00AD628C" w:rsidP="002834AF">
      <w:pPr>
        <w:pStyle w:val="a6"/>
        <w:spacing w:before="0" w:beforeAutospacing="0" w:after="0" w:afterAutospacing="0"/>
        <w:textAlignment w:val="baseline"/>
        <w:rPr>
          <w:rStyle w:val="a8"/>
          <w:rFonts w:ascii="Arial" w:hAnsi="Arial" w:cs="Arial"/>
          <w:color w:val="666666"/>
          <w:sz w:val="32"/>
          <w:szCs w:val="32"/>
          <w:bdr w:val="none" w:sz="0" w:space="0" w:color="auto" w:frame="1"/>
        </w:rPr>
      </w:pPr>
    </w:p>
    <w:p w:rsidR="002834AF" w:rsidRPr="002834AF" w:rsidRDefault="002834AF" w:rsidP="002834AF">
      <w:pPr>
        <w:pStyle w:val="a6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32"/>
          <w:szCs w:val="32"/>
        </w:rPr>
      </w:pPr>
      <w:r w:rsidRPr="002834AF">
        <w:rPr>
          <w:rStyle w:val="a8"/>
          <w:rFonts w:ascii="Arial" w:hAnsi="Arial" w:cs="Arial"/>
          <w:color w:val="666666"/>
          <w:sz w:val="32"/>
          <w:szCs w:val="32"/>
          <w:bdr w:val="none" w:sz="0" w:space="0" w:color="auto" w:frame="1"/>
        </w:rPr>
        <w:lastRenderedPageBreak/>
        <w:t>В 2022 году школьников ждут изменения в контрольно-измерительных материалах ЕГЭ, вот некоторые из них:</w:t>
      </w:r>
    </w:p>
    <w:p w:rsidR="002834AF" w:rsidRDefault="002834AF" w:rsidP="002834AF">
      <w:pPr>
        <w:pStyle w:val="a6"/>
        <w:spacing w:before="0" w:beforeAutospacing="0" w:after="300" w:afterAutospacing="0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   Добавлены задания по базовой математике.</w:t>
      </w:r>
    </w:p>
    <w:p w:rsidR="002834AF" w:rsidRDefault="002834AF" w:rsidP="002834AF">
      <w:pPr>
        <w:pStyle w:val="a6"/>
        <w:spacing w:before="0" w:beforeAutospacing="0" w:after="300" w:afterAutospacing="0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   Обогащен литературный материал в ЕГЭ по литературе, например, включена зарубежная литература. Объем сочинения: не менее 200 слов.</w:t>
      </w:r>
    </w:p>
    <w:p w:rsidR="002834AF" w:rsidRDefault="002834AF" w:rsidP="002834AF">
      <w:pPr>
        <w:pStyle w:val="a6"/>
        <w:spacing w:before="0" w:beforeAutospacing="0" w:after="300" w:afterAutospacing="0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   Два новых задания будут предложены участникам ЕГЭ по географии.</w:t>
      </w:r>
    </w:p>
    <w:p w:rsidR="002834AF" w:rsidRDefault="002834AF" w:rsidP="002834AF">
      <w:pPr>
        <w:pStyle w:val="a6"/>
        <w:spacing w:before="0" w:beforeAutospacing="0" w:after="300" w:afterAutospacing="0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   Увеличено на 10 минут время выполнения письменной части работы по иностранным языкам (за исключением китайского), составит 3 часа 10 минут. Время выполнения заданий устной части работы увеличено на 2 минуты и составит 17 минут.</w:t>
      </w:r>
    </w:p>
    <w:p w:rsidR="002834AF" w:rsidRDefault="002834AF" w:rsidP="002834AF">
      <w:pPr>
        <w:pStyle w:val="a6"/>
        <w:spacing w:before="0" w:beforeAutospacing="0" w:after="300" w:afterAutospacing="0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   Уменьшено количество заданий в ЕГЭ по профильной математике, физике, химии, географии.</w:t>
      </w:r>
    </w:p>
    <w:p w:rsidR="002834AF" w:rsidRDefault="002834AF" w:rsidP="002834AF">
      <w:pPr>
        <w:pStyle w:val="a6"/>
        <w:spacing w:before="0" w:beforeAutospacing="0" w:after="300" w:afterAutospacing="0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   Сокращено время, отведенное на выполнение экзаменационных работ по истории и обществознанию с 235 до 180 минут.</w:t>
      </w:r>
    </w:p>
    <w:p w:rsidR="002834AF" w:rsidRDefault="002834AF" w:rsidP="002834AF">
      <w:pPr>
        <w:pStyle w:val="a6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 полным перечнем изменений можно ознакомиться </w:t>
      </w:r>
      <w:hyperlink r:id="rId4" w:history="1">
        <w:r>
          <w:rPr>
            <w:rStyle w:val="a7"/>
            <w:rFonts w:ascii="Arial" w:hAnsi="Arial" w:cs="Arial"/>
            <w:color w:val="000000"/>
            <w:bdr w:val="none" w:sz="0" w:space="0" w:color="auto" w:frame="1"/>
          </w:rPr>
          <w:t>на сайте ФИПИ</w:t>
        </w:r>
      </w:hyperlink>
    </w:p>
    <w:p w:rsidR="002834AF" w:rsidRPr="002834AF" w:rsidRDefault="002834AF" w:rsidP="001A0797">
      <w:pPr>
        <w:shd w:val="clear" w:color="auto" w:fill="FFFFFF"/>
        <w:spacing w:line="420" w:lineRule="atLeast"/>
        <w:rPr>
          <w:rFonts w:ascii="Helvetica" w:eastAsia="Times New Roman" w:hAnsi="Helvetica" w:cs="Helvetica"/>
          <w:iCs/>
          <w:color w:val="2C2D2E"/>
          <w:sz w:val="30"/>
          <w:szCs w:val="30"/>
          <w:lang w:eastAsia="ru-RU"/>
        </w:rPr>
      </w:pPr>
    </w:p>
    <w:p w:rsidR="002834AF" w:rsidRPr="00AD628C" w:rsidRDefault="002834AF" w:rsidP="001A0797">
      <w:pPr>
        <w:shd w:val="clear" w:color="auto" w:fill="FFFFFF"/>
        <w:spacing w:line="420" w:lineRule="atLeast"/>
        <w:rPr>
          <w:rFonts w:eastAsia="Times New Roman" w:cs="Helvetica"/>
          <w:i/>
          <w:iCs/>
          <w:color w:val="2C2D2E"/>
          <w:sz w:val="30"/>
          <w:szCs w:val="30"/>
          <w:lang w:eastAsia="ru-RU"/>
        </w:rPr>
      </w:pPr>
      <w:bookmarkStart w:id="0" w:name="_GoBack"/>
      <w:bookmarkEnd w:id="0"/>
    </w:p>
    <w:sectPr w:rsidR="002834AF" w:rsidRPr="00AD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86"/>
    <w:rsid w:val="001A0797"/>
    <w:rsid w:val="002834AF"/>
    <w:rsid w:val="002E2E0F"/>
    <w:rsid w:val="00606C49"/>
    <w:rsid w:val="00645274"/>
    <w:rsid w:val="00707344"/>
    <w:rsid w:val="00AC2786"/>
    <w:rsid w:val="00AD628C"/>
    <w:rsid w:val="00D63C2B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2721F-2BE6-4D1E-95D5-E8226B0B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786"/>
  </w:style>
  <w:style w:type="paragraph" w:styleId="2">
    <w:name w:val="heading 2"/>
    <w:basedOn w:val="a"/>
    <w:link w:val="20"/>
    <w:uiPriority w:val="9"/>
    <w:qFormat/>
    <w:rsid w:val="001A07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0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78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A07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7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1A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A0797"/>
    <w:rPr>
      <w:color w:val="0000FF"/>
      <w:u w:val="single"/>
    </w:rPr>
  </w:style>
  <w:style w:type="character" w:styleId="a8">
    <w:name w:val="Strong"/>
    <w:basedOn w:val="a0"/>
    <w:uiPriority w:val="22"/>
    <w:qFormat/>
    <w:rsid w:val="00283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3887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180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9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07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17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16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619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17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1126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435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pi.ru/ege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Дашама Дармаевна Цыбикова</dc:creator>
  <cp:keywords/>
  <dc:description/>
  <cp:lastModifiedBy>Дашама Дармаевна Цыбикова</cp:lastModifiedBy>
  <cp:revision>6</cp:revision>
  <cp:lastPrinted>2021-11-09T01:07:00Z</cp:lastPrinted>
  <dcterms:created xsi:type="dcterms:W3CDTF">2021-08-31T09:36:00Z</dcterms:created>
  <dcterms:modified xsi:type="dcterms:W3CDTF">2021-11-09T01:24:00Z</dcterms:modified>
</cp:coreProperties>
</file>