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0EB" w:rsidRPr="00BC7200" w:rsidRDefault="00CC70EB" w:rsidP="00CC70EB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>
        <w:rPr>
          <w:rFonts w:eastAsia="Times New Roman"/>
          <w:bCs/>
          <w:sz w:val="26"/>
          <w:szCs w:val="26"/>
        </w:rPr>
        <w:t>1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C70EB" w:rsidRPr="00BC7200" w:rsidRDefault="00CC70EB" w:rsidP="00CC70EB">
      <w:pPr>
        <w:autoSpaceDN w:val="0"/>
        <w:contextualSpacing/>
        <w:jc w:val="right"/>
        <w:rPr>
          <w:b/>
          <w:sz w:val="26"/>
          <w:szCs w:val="26"/>
        </w:rPr>
      </w:pPr>
      <w:proofErr w:type="spellStart"/>
      <w:r w:rsidRPr="00BC7200">
        <w:rPr>
          <w:rFonts w:eastAsia="Times New Roman"/>
          <w:bCs/>
          <w:sz w:val="26"/>
          <w:szCs w:val="26"/>
        </w:rPr>
        <w:t>Рособрнадзора</w:t>
      </w:r>
      <w:proofErr w:type="spellEnd"/>
      <w:r w:rsidRPr="00BC7200">
        <w:rPr>
          <w:rFonts w:eastAsia="Times New Roman"/>
          <w:bCs/>
          <w:sz w:val="26"/>
          <w:szCs w:val="26"/>
        </w:rPr>
        <w:t xml:space="preserve"> от </w:t>
      </w:r>
      <w:r>
        <w:rPr>
          <w:rFonts w:eastAsia="Times New Roman"/>
          <w:bCs/>
          <w:sz w:val="26"/>
          <w:szCs w:val="26"/>
        </w:rPr>
        <w:t>29.12.2018</w:t>
      </w:r>
      <w:r w:rsidRPr="00BC7200">
        <w:rPr>
          <w:rFonts w:eastAsia="Times New Roman"/>
          <w:bCs/>
          <w:sz w:val="26"/>
          <w:szCs w:val="26"/>
        </w:rPr>
        <w:t xml:space="preserve"> № </w:t>
      </w:r>
      <w:r>
        <w:rPr>
          <w:rFonts w:eastAsia="Times New Roman"/>
          <w:bCs/>
          <w:sz w:val="26"/>
          <w:szCs w:val="26"/>
        </w:rPr>
        <w:t>10-987</w:t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44"/>
          <w:szCs w:val="44"/>
        </w:rPr>
      </w:pPr>
      <w:r w:rsidRPr="00BC7200">
        <w:rPr>
          <w:b/>
          <w:sz w:val="44"/>
          <w:szCs w:val="44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государственное управление в сфере образования </w:t>
      </w: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rPr>
          <w:b/>
          <w:sz w:val="26"/>
          <w:szCs w:val="26"/>
        </w:rPr>
      </w:pPr>
    </w:p>
    <w:p w:rsidR="00CC70EB" w:rsidRPr="00615B36" w:rsidRDefault="00CC70EB" w:rsidP="00CC70EB">
      <w:pPr>
        <w:jc w:val="center"/>
        <w:rPr>
          <w:b/>
          <w:sz w:val="26"/>
          <w:szCs w:val="26"/>
        </w:rPr>
      </w:pPr>
    </w:p>
    <w:p w:rsidR="00CC70EB" w:rsidRPr="00615B36" w:rsidRDefault="00CC70EB" w:rsidP="00CC70EB">
      <w:pPr>
        <w:jc w:val="center"/>
        <w:rPr>
          <w:b/>
          <w:sz w:val="28"/>
          <w:szCs w:val="28"/>
        </w:rPr>
      </w:pPr>
    </w:p>
    <w:p w:rsidR="00CC70EB" w:rsidRPr="00615B36" w:rsidRDefault="00CC70EB" w:rsidP="00CC70EB">
      <w:pPr>
        <w:jc w:val="center"/>
        <w:rPr>
          <w:b/>
          <w:sz w:val="28"/>
          <w:szCs w:val="28"/>
        </w:rPr>
      </w:pPr>
    </w:p>
    <w:p w:rsidR="00CC70EB" w:rsidRPr="00615B36" w:rsidRDefault="00CC70EB" w:rsidP="00CC70EB">
      <w:pPr>
        <w:jc w:val="center"/>
        <w:rPr>
          <w:b/>
          <w:sz w:val="28"/>
          <w:szCs w:val="28"/>
        </w:rPr>
      </w:pPr>
    </w:p>
    <w:p w:rsidR="00CC70EB" w:rsidRPr="00615B36" w:rsidRDefault="00CC70EB" w:rsidP="00CC70EB">
      <w:pPr>
        <w:jc w:val="center"/>
        <w:rPr>
          <w:b/>
          <w:sz w:val="28"/>
          <w:szCs w:val="28"/>
        </w:rPr>
      </w:pPr>
    </w:p>
    <w:p w:rsidR="00CC70EB" w:rsidRDefault="00CC70EB" w:rsidP="00CC70EB">
      <w:pPr>
        <w:jc w:val="center"/>
        <w:rPr>
          <w:b/>
          <w:sz w:val="28"/>
          <w:szCs w:val="28"/>
        </w:rPr>
      </w:pPr>
    </w:p>
    <w:p w:rsidR="00CC70EB" w:rsidRDefault="00CC70EB" w:rsidP="00CC70EB">
      <w:pPr>
        <w:jc w:val="center"/>
        <w:rPr>
          <w:b/>
          <w:sz w:val="28"/>
          <w:szCs w:val="28"/>
        </w:rPr>
      </w:pPr>
    </w:p>
    <w:p w:rsidR="00CC70EB" w:rsidRDefault="00CC70EB" w:rsidP="00CC70EB">
      <w:pPr>
        <w:jc w:val="center"/>
        <w:rPr>
          <w:b/>
          <w:sz w:val="28"/>
          <w:szCs w:val="28"/>
        </w:rPr>
      </w:pPr>
    </w:p>
    <w:p w:rsidR="00CC70EB" w:rsidRPr="00615B36" w:rsidRDefault="00CC70EB" w:rsidP="00CC70EB">
      <w:pPr>
        <w:jc w:val="center"/>
        <w:rPr>
          <w:b/>
          <w:sz w:val="28"/>
          <w:szCs w:val="28"/>
        </w:rPr>
      </w:pPr>
    </w:p>
    <w:p w:rsidR="00CC70EB" w:rsidRDefault="00CC70EB" w:rsidP="00CC70EB">
      <w:pPr>
        <w:jc w:val="center"/>
        <w:rPr>
          <w:b/>
          <w:sz w:val="28"/>
          <w:szCs w:val="28"/>
        </w:rPr>
      </w:pPr>
      <w:r w:rsidRPr="00BC7200">
        <w:rPr>
          <w:b/>
          <w:sz w:val="28"/>
          <w:szCs w:val="28"/>
        </w:rPr>
        <w:t>Москва, 201</w:t>
      </w:r>
      <w:r>
        <w:rPr>
          <w:b/>
          <w:sz w:val="28"/>
          <w:szCs w:val="28"/>
        </w:rPr>
        <w:t>9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11714994"/>
        <w:docPartObj>
          <w:docPartGallery w:val="Table of Contents"/>
          <w:docPartUnique/>
        </w:docPartObj>
      </w:sdtPr>
      <w:sdtContent>
        <w:p w:rsidR="00CC70EB" w:rsidRPr="007A5CBE" w:rsidRDefault="00CC70EB" w:rsidP="00CC70EB">
          <w:pPr>
            <w:pStyle w:val="a9"/>
            <w:spacing w:line="240" w:lineRule="auto"/>
            <w:rPr>
              <w:rFonts w:ascii="Times New Roman" w:hAnsi="Times New Roman" w:cs="Times New Roman"/>
              <w:color w:val="auto"/>
            </w:rPr>
          </w:pPr>
          <w:r w:rsidRPr="007A5CB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CC70EB" w:rsidRPr="002448DE" w:rsidRDefault="00CC70EB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2448DE">
            <w:rPr>
              <w:b/>
              <w:bCs/>
              <w:sz w:val="26"/>
              <w:szCs w:val="26"/>
            </w:rPr>
            <w:fldChar w:fldCharType="begin"/>
          </w:r>
          <w:r w:rsidRPr="002448DE">
            <w:rPr>
              <w:b/>
              <w:bCs/>
              <w:sz w:val="26"/>
              <w:szCs w:val="26"/>
            </w:rPr>
            <w:instrText xml:space="preserve"> TOC \o "1-3" \h \z \u </w:instrText>
          </w:r>
          <w:r w:rsidRPr="002448DE">
            <w:rPr>
              <w:b/>
              <w:bCs/>
              <w:sz w:val="26"/>
              <w:szCs w:val="26"/>
            </w:rPr>
            <w:fldChar w:fldCharType="separate"/>
          </w:r>
          <w:hyperlink w:anchor="_Toc533867062" w:history="1">
            <w:r w:rsidRPr="002448DE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Pr="002448DE">
              <w:rPr>
                <w:noProof/>
                <w:webHidden/>
                <w:sz w:val="26"/>
                <w:szCs w:val="26"/>
              </w:rPr>
              <w:tab/>
            </w:r>
            <w:r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Pr="002448DE">
              <w:rPr>
                <w:noProof/>
                <w:webHidden/>
                <w:sz w:val="26"/>
                <w:szCs w:val="26"/>
              </w:rPr>
              <w:instrText xml:space="preserve"> PAGEREF _Toc533867062 \h </w:instrText>
            </w:r>
            <w:r w:rsidRPr="002448DE">
              <w:rPr>
                <w:noProof/>
                <w:webHidden/>
                <w:sz w:val="26"/>
                <w:szCs w:val="26"/>
              </w:rPr>
            </w:r>
            <w:r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</w:t>
            </w:r>
            <w:r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3" w:history="1">
            <w:r w:rsidR="00CC70EB" w:rsidRPr="002448DE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_Toc533867063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4" w:history="1">
            <w:r w:rsidR="00CC70EB" w:rsidRPr="002448DE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_Toc533867064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5" w:history="1">
            <w:r w:rsidR="00CC70EB" w:rsidRPr="002448DE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_Toc533867065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6" w:history="1">
            <w:r w:rsidR="00CC70EB" w:rsidRPr="002448DE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_Toc533867066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4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7" w:history="1">
            <w:r w:rsidR="00CC70EB" w:rsidRPr="002448DE">
              <w:rPr>
                <w:rStyle w:val="aa"/>
                <w:b/>
                <w:noProof/>
                <w:sz w:val="26"/>
                <w:szCs w:val="26"/>
              </w:rPr>
              <w:t>6.</w:t>
            </w:r>
            <w:r w:rsidR="00CC70EB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CC70EB" w:rsidRPr="002448DE">
              <w:rPr>
                <w:rStyle w:val="aa"/>
                <w:b/>
                <w:noProof/>
                <w:sz w:val="26"/>
                <w:szCs w:val="26"/>
              </w:rPr>
              <w:t>Подготовка к проведению итогового собеседования в образовательной организации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_Toc533867067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5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8" w:history="1">
            <w:r w:rsidR="00CC70EB" w:rsidRPr="002448DE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_Toc533867068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69" w:history="1">
            <w:r w:rsidR="00CC70EB" w:rsidRPr="002448DE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_Toc533867069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left" w:pos="440"/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0" w:history="1">
            <w:r w:rsidR="00CC70EB" w:rsidRPr="002448DE">
              <w:rPr>
                <w:rStyle w:val="aa"/>
                <w:noProof/>
                <w:sz w:val="26"/>
                <w:szCs w:val="26"/>
              </w:rPr>
              <w:t>9.</w:t>
            </w:r>
            <w:r w:rsidR="00CC70EB" w:rsidRPr="002448DE">
              <w:rPr>
                <w:rFonts w:asciiTheme="minorHAnsi" w:eastAsiaTheme="minorEastAsia" w:hAnsiTheme="minorHAnsi" w:cstheme="minorBidi"/>
                <w:noProof/>
                <w:sz w:val="26"/>
                <w:szCs w:val="26"/>
              </w:rPr>
              <w:tab/>
            </w:r>
            <w:r w:rsidR="00CC70EB" w:rsidRPr="002448DE">
              <w:rPr>
                <w:rStyle w:val="aa"/>
                <w:noProof/>
                <w:sz w:val="26"/>
                <w:szCs w:val="26"/>
              </w:rPr>
              <w:t xml:space="preserve">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CC70EB" w:rsidRPr="002448DE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CC70EB" w:rsidRPr="002448DE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_Toc533867070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8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1" w:history="1">
            <w:r w:rsidR="00CC70EB" w:rsidRPr="002448DE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_Toc533867071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10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2" w:history="1">
            <w:r w:rsidR="00CC70EB" w:rsidRPr="002448DE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_Toc533867072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11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3" w:history="1">
            <w:r w:rsidR="00CC70EB" w:rsidRPr="002448DE">
              <w:rPr>
                <w:rStyle w:val="aa"/>
                <w:noProof/>
                <w:sz w:val="26"/>
                <w:szCs w:val="26"/>
              </w:rPr>
              <w:t>12. Повторный допуск к проведению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_Toc533867073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12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4" w:history="1">
            <w:r w:rsidR="00CC70EB" w:rsidRPr="002448DE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_Toc533867074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12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5" w:history="1">
            <w:r w:rsidR="00CC70EB" w:rsidRPr="002448DE">
              <w:rPr>
                <w:rStyle w:val="aa"/>
                <w:noProof/>
                <w:sz w:val="26"/>
                <w:szCs w:val="26"/>
              </w:rPr>
              <w:t>14. Срок действия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_Toc533867075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12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6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_Toc533867076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13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7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_Toc533867077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15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8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_Toc533867078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17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79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_Toc533867079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20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0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_Toc533867080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21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1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_Toc533867081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22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2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_Toc533867082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26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3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8. Ведомость учета проведения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_Toc533867083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4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в аудитории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_Toc533867084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5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_Toc533867085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28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6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_Toc533867086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37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Pr="002448DE" w:rsidRDefault="00B210F7" w:rsidP="00CC70EB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533867087" w:history="1">
            <w:r w:rsidR="00CC70EB" w:rsidRPr="002448DE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CC70EB" w:rsidRPr="002448DE">
              <w:rPr>
                <w:noProof/>
                <w:webHidden/>
                <w:sz w:val="26"/>
                <w:szCs w:val="26"/>
              </w:rPr>
              <w:tab/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begin"/>
            </w:r>
            <w:r w:rsidR="00CC70EB" w:rsidRPr="002448DE">
              <w:rPr>
                <w:noProof/>
                <w:webHidden/>
                <w:sz w:val="26"/>
                <w:szCs w:val="26"/>
              </w:rPr>
              <w:instrText xml:space="preserve"> PAGEREF _Toc533867087 \h </w:instrText>
            </w:r>
            <w:r w:rsidR="00CC70EB" w:rsidRPr="002448DE">
              <w:rPr>
                <w:noProof/>
                <w:webHidden/>
                <w:sz w:val="26"/>
                <w:szCs w:val="26"/>
              </w:rPr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EB7617">
              <w:rPr>
                <w:noProof/>
                <w:webHidden/>
                <w:sz w:val="26"/>
                <w:szCs w:val="26"/>
              </w:rPr>
              <w:t>38</w:t>
            </w:r>
            <w:r w:rsidR="00CC70EB" w:rsidRPr="002448D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CC70EB" w:rsidRDefault="00CC70EB" w:rsidP="00CC70EB">
          <w:r w:rsidRPr="002448DE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C70EB" w:rsidRDefault="00CC70EB" w:rsidP="00CC70EB">
      <w:pPr>
        <w:rPr>
          <w:b/>
          <w:sz w:val="28"/>
          <w:szCs w:val="28"/>
        </w:rPr>
      </w:pPr>
    </w:p>
    <w:p w:rsidR="00CC70EB" w:rsidRDefault="00CC70EB" w:rsidP="00CC70EB">
      <w:pPr>
        <w:rPr>
          <w:b/>
          <w:sz w:val="28"/>
          <w:szCs w:val="28"/>
        </w:rPr>
        <w:sectPr w:rsidR="00CC70EB" w:rsidSect="0040621F">
          <w:footerReference w:type="default" r:id="rId7"/>
          <w:footerReference w:type="first" r:id="rId8"/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C70EB" w:rsidRPr="007A5CBE" w:rsidRDefault="00CC70EB" w:rsidP="00CC70EB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0" w:name="_Toc533867062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0"/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567"/>
        <w:jc w:val="both"/>
        <w:rPr>
          <w:color w:val="000000"/>
          <w:sz w:val="26"/>
          <w:szCs w:val="26"/>
        </w:rPr>
      </w:pPr>
      <w:r w:rsidRPr="00BC7200">
        <w:rPr>
          <w:sz w:val="26"/>
          <w:szCs w:val="26"/>
        </w:rPr>
        <w:t>Рекомендации по организации и проведению итогового собеседования по русскому языку (далее – Рекомендации) определяют категории участников итогового собеседования по русскому языку (далее – итоговое собеседование),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 итогового собеседования, срок действия</w:t>
      </w:r>
      <w:r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собеседования. </w:t>
      </w:r>
    </w:p>
    <w:p w:rsidR="00CC70EB" w:rsidRPr="00615B36" w:rsidRDefault="00CC70EB" w:rsidP="00CC70EB">
      <w:pPr>
        <w:pStyle w:val="1"/>
        <w:rPr>
          <w:rFonts w:ascii="Times New Roman" w:hAnsi="Times New Roman" w:cs="Times New Roman"/>
          <w:color w:val="auto"/>
        </w:rPr>
      </w:pPr>
      <w:bookmarkStart w:id="1" w:name="_Toc533867063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1"/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2.1. 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для: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образования, проходящих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обучающихся, экстернов с ограниченными возможностями здоровья (далее – ОВЗ), обучающихся, экстернов – детей-инвалидов и инвалидов по образовательным программам основного общего образования,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</w:r>
      <w:r>
        <w:rPr>
          <w:sz w:val="26"/>
          <w:szCs w:val="26"/>
        </w:rPr>
        <w:t>.</w:t>
      </w:r>
    </w:p>
    <w:p w:rsidR="00CC70EB" w:rsidRPr="00BC7200" w:rsidRDefault="00CC70EB" w:rsidP="00CC70EB">
      <w:pPr>
        <w:pStyle w:val="1"/>
        <w:jc w:val="both"/>
        <w:rPr>
          <w:rFonts w:ascii="Times New Roman" w:hAnsi="Times New Roman" w:cs="Times New Roman"/>
        </w:rPr>
      </w:pPr>
      <w:bookmarkStart w:id="2" w:name="_Toc533867064"/>
      <w:r w:rsidRPr="00BC7200">
        <w:rPr>
          <w:rFonts w:ascii="Times New Roman" w:hAnsi="Times New Roman" w:cs="Times New Roman"/>
          <w:color w:val="auto"/>
        </w:rPr>
        <w:t>3. Порядок подачи заявления на участие в итоговом собеседовании</w:t>
      </w:r>
      <w:bookmarkEnd w:id="2"/>
    </w:p>
    <w:p w:rsidR="00CC70EB" w:rsidRPr="00BC7200" w:rsidRDefault="00CC70EB" w:rsidP="00CC70EB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CC70EB" w:rsidRPr="00476858" w:rsidRDefault="00CC70EB" w:rsidP="00CC70EB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участия в итоговом собеседовании обучающиеся подают заявление (Приложение 11) и согласие на обработку персональных данных </w:t>
      </w:r>
      <w:r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Pr="00BC7200">
        <w:rPr>
          <w:sz w:val="26"/>
          <w:szCs w:val="26"/>
        </w:rPr>
        <w:t xml:space="preserve">– </w:t>
      </w:r>
      <w:r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>не позднее чем за две недели до начала проведения итогового собеседования.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Обучающиеся, экстерны с ОВЗ при подаче заявления на прохождение итогового собеседования предъявляют копию рекомендаций психолого-медико-педагогической комиссии (далее – ПМПК), а обучающиеся, экстерны – 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 (далее – справка, подтверждающая инвалидность), а также копию рекомендаций ПМПК в случаях, изложенных </w:t>
      </w:r>
      <w:r>
        <w:rPr>
          <w:sz w:val="26"/>
          <w:szCs w:val="26"/>
        </w:rPr>
        <w:t xml:space="preserve">в </w:t>
      </w:r>
      <w:r w:rsidRPr="00BC7200">
        <w:rPr>
          <w:sz w:val="26"/>
          <w:szCs w:val="26"/>
        </w:rPr>
        <w:t>подпункт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9.5 пункта 9 настоящих </w:t>
      </w:r>
      <w:r w:rsidRPr="00BC7200">
        <w:rPr>
          <w:sz w:val="26"/>
          <w:szCs w:val="26"/>
        </w:rPr>
        <w:lastRenderedPageBreak/>
        <w:t xml:space="preserve">Рекомендаций.  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проводится в образовательных организациях и (или) в местах проведения итогового собеседования,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ОИВ), (далее вместе – места проведения итогового собеседования).</w:t>
      </w:r>
    </w:p>
    <w:p w:rsidR="00CC70EB" w:rsidRPr="00BC7200" w:rsidRDefault="00CC70EB" w:rsidP="00CC70EB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3" w:name="_Toc533867065"/>
      <w:r w:rsidRPr="00BC7200">
        <w:rPr>
          <w:rFonts w:ascii="Times New Roman" w:hAnsi="Times New Roman" w:cs="Times New Roman"/>
          <w:bCs w:val="0"/>
          <w:color w:val="auto"/>
        </w:rPr>
        <w:t>4. Организация проведения итогового собеседования</w:t>
      </w:r>
      <w:bookmarkEnd w:id="3"/>
    </w:p>
    <w:p w:rsidR="00CC70EB" w:rsidRPr="00BC7200" w:rsidRDefault="00CC70EB" w:rsidP="00CC70EB">
      <w:pPr>
        <w:pStyle w:val="a8"/>
        <w:ind w:left="450"/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4.1. Федеральная служба по надзору в сфере образования и науки                </w:t>
      </w:r>
      <w:proofErr w:type="gramStart"/>
      <w:r w:rsidRPr="00BC7200">
        <w:rPr>
          <w:sz w:val="26"/>
          <w:szCs w:val="26"/>
        </w:rPr>
        <w:t xml:space="preserve">   (</w:t>
      </w:r>
      <w:proofErr w:type="spellStart"/>
      <w:proofErr w:type="gramEnd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>) осуществляет следующие функции в рамках проведения итогового собеседования: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обеспечивает ОИВ, учредителей и загранучреждения комплектами                           тем, текстов и заданий итогового собеседования (далее – КИМ итогового собеседования);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разрабатывает критерии оценивания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направляет ОИВ, учредителям, загранучреждениям информацию по переводу суммы баллов, полученных обучающимися, экстернами (далее – участники итогового собеседования) за итоговое собеседование в систему оценивания «</w:t>
      </w:r>
      <w:proofErr w:type="gramStart"/>
      <w:r w:rsidRPr="00BC7200">
        <w:rPr>
          <w:sz w:val="26"/>
          <w:szCs w:val="26"/>
        </w:rPr>
        <w:t>зачет»/</w:t>
      </w:r>
      <w:proofErr w:type="gramEnd"/>
      <w:r w:rsidRPr="00BC7200">
        <w:rPr>
          <w:sz w:val="26"/>
          <w:szCs w:val="26"/>
        </w:rPr>
        <w:t xml:space="preserve"> «незачет»</w:t>
      </w:r>
      <w:r>
        <w:rPr>
          <w:sz w:val="26"/>
          <w:szCs w:val="26"/>
        </w:rPr>
        <w:t xml:space="preserve"> (за исключением случаев, изложенных в подпункте 9.6 пункта 9 Рекомендаций)</w:t>
      </w:r>
      <w:r w:rsidRPr="00BC7200">
        <w:rPr>
          <w:sz w:val="26"/>
          <w:szCs w:val="26"/>
        </w:rPr>
        <w:t>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                          на основании обращения ОИВ, учредителей, загранучреждений в случае невозможности проведения итогового собеседования в установленные сроки по объективным причинам.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4.2. ОИВ, учредители и загранучреждения в рамках проведения итогового собеседования определяют: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проведения, а также порядок</w:t>
      </w:r>
      <w:r>
        <w:rPr>
          <w:sz w:val="26"/>
          <w:szCs w:val="26"/>
        </w:rPr>
        <w:t xml:space="preserve"> (схему)</w:t>
      </w:r>
      <w:r w:rsidRPr="00BC7200">
        <w:rPr>
          <w:sz w:val="26"/>
          <w:szCs w:val="26"/>
        </w:rPr>
        <w:t xml:space="preserve"> проверки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способ ведения аудиозаписи ответов участников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 проведения итогового собеседования, определенных ОИВ;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схему обеспечения проведения итогового собеседования в местах проведения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минимальное количество </w:t>
      </w:r>
      <w:r w:rsidRPr="00BC7200">
        <w:rPr>
          <w:sz w:val="26"/>
          <w:szCs w:val="26"/>
        </w:rPr>
        <w:t xml:space="preserve">баллов, полученных обучающимися, экстернами с ОВЗ, обучающимися, экстернами – детьми-инвалидами и инвалидами, за итоговое собеседование </w:t>
      </w:r>
      <w:r>
        <w:rPr>
          <w:sz w:val="26"/>
          <w:szCs w:val="26"/>
        </w:rPr>
        <w:t>для выставления оценки</w:t>
      </w:r>
      <w:r w:rsidRPr="00BC7200">
        <w:rPr>
          <w:sz w:val="26"/>
          <w:szCs w:val="26"/>
        </w:rPr>
        <w:t xml:space="preserve"> «зачет»;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экспертами, входящими в комиссию по проверке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>
        <w:rPr>
          <w:sz w:val="26"/>
          <w:szCs w:val="26"/>
        </w:rPr>
        <w:t>специализированной формы для внесения информации из протоколов экспертов по оцениванию ответов участников итогового собеседования (далее – специализированная форма),</w:t>
      </w:r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аудио-файлов</w:t>
      </w:r>
      <w:proofErr w:type="gramEnd"/>
      <w:r w:rsidRPr="00BC7200">
        <w:rPr>
          <w:sz w:val="26"/>
          <w:szCs w:val="26"/>
        </w:rPr>
        <w:t xml:space="preserve"> с записями ответов участников итогового собеседования, ведомостей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, протоколов эксперт</w:t>
      </w:r>
      <w:r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сроки, места и порядок ознакомления участников итогового собеседования и (или) их родителей (законных представителей) с результатами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аудиозаписи устного ответа участника итогового собеседования и организации повторной проверки </w:t>
      </w:r>
      <w:r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lastRenderedPageBreak/>
        <w:t>итогового собеседования комиссией по проверке итогового собеседования другой образовательной организацией или комиссией, сформированной в местах, определенных ОИВ, в случае, предусмотренном пунктом 13 настоящих Рекомендаций;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места, порядок и сроки хранения, уничтожения оригиналов КИМ итогового собеседования, аудиозаписей устных ответов участников итогового собеседования</w:t>
      </w:r>
      <w:r>
        <w:rPr>
          <w:sz w:val="26"/>
          <w:szCs w:val="26"/>
        </w:rPr>
        <w:t xml:space="preserve"> и других материалов итогового собеседования</w:t>
      </w:r>
      <w:r w:rsidRPr="00BC7200">
        <w:rPr>
          <w:sz w:val="26"/>
          <w:szCs w:val="26"/>
        </w:rPr>
        <w:t>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собеседования в установленные сроки по объективным причинам ОИВ, учредители и загранучреждения направляют соответствующее письмо 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собеседования.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(далее – ФИС ГИА и Приема).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информирование участников итогового собеседования 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проведение итогового собеседования в местах проведения итогового собеседования в соответствии с требованиями настоящих Рекомендаций;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техническую готовность мест проведения итогового собеседования к проведению и проверке итогового собеседования;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 итогового собеседования, в том числе определяют места хранения КИМ итогового собеседования, лиц, имеющих к ним доступ, принимают меры по защите КИМ итогового собеседования от разглашения содержащейся в них информации;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ознакомление участников итогового собеседования и (или) их родителей (законных представителей) с результатами итогового собеседования в сроки, установленные ОИВ, учредителями, загранучреждениями.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4.4. Образовательные организации в целях проведения итогового собеседования: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обеспечивает отбор и подготовку специалистов, входящих в состав комиссий по проведению итогового собеседования и комиссий по проверке итогового собеседования в образовательных организациях (далее соответственно – комиссия по проведению, комиссия по проверке) в соответствии с требованиями настоящих Рекомендаций; 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собеседования, о порядке проведения и проверки итогового собеседования, установленном ОИВ, учредителями и загранучреждениями, а также изложенном в настоящих Рекомендациях; 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под подпись информируют участников итогового собеседования и их родителей (законны</w:t>
      </w:r>
      <w:r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собеседования, о </w:t>
      </w:r>
      <w:r w:rsidRPr="00BC7200">
        <w:rPr>
          <w:sz w:val="26"/>
          <w:szCs w:val="26"/>
        </w:rPr>
        <w:lastRenderedPageBreak/>
        <w:t xml:space="preserve">порядке проведения итогового собеседования, установленном ОИВ, учредителями, загранучреждениями,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обучающимися, экстернами. 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собеседования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</w:t>
      </w:r>
      <w:r w:rsidRPr="00BC7200">
        <w:rPr>
          <w:rStyle w:val="a7"/>
          <w:sz w:val="26"/>
          <w:szCs w:val="26"/>
        </w:rPr>
        <w:footnoteReference w:id="1"/>
      </w:r>
      <w:r w:rsidRPr="00BC7200">
        <w:rPr>
          <w:sz w:val="26"/>
          <w:szCs w:val="26"/>
        </w:rPr>
        <w:t>:</w:t>
      </w:r>
    </w:p>
    <w:p w:rsidR="00CC70EB" w:rsidRPr="00BC7200" w:rsidRDefault="00CC70EB" w:rsidP="00CC70EB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порядке проведения итогового собеседования, утвержденном ОИВ, учредителями, загранучреждениями, – не позднее чем за два месяца до дня проведения итогового собеседования;</w:t>
      </w:r>
    </w:p>
    <w:p w:rsidR="00CC70EB" w:rsidRPr="00BC7200" w:rsidRDefault="00CC70EB" w:rsidP="00CC70EB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 проведения итогового собеседования – не позднее чем за месяц до завершения срока подачи заявления на участие в итоговом собеседовании;</w:t>
      </w:r>
    </w:p>
    <w:p w:rsidR="00CC70EB" w:rsidRPr="00BC7200" w:rsidRDefault="00CC70EB" w:rsidP="00CC70EB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сроках, местах и порядке информирования о результатах итогового собеседования – не позднее чем за месяц до дня проведения итогового собеседования.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4.6. Организационное и технологическое обеспечение проведения итогового собеседования 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РЦОИ.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4.7. Организационное и технологическое обеспечение проведения итогового собеседования за пределами территории Российской Федерации, обеспечение деятельности по эксплуатации ФИС ГИА и Приема осуществляется уполномоченной организацией (Федеральным государственным бюджетным учреждением «Федеральный центр тестирования» (далее – ФГБУ «ФЦТ»).</w:t>
      </w:r>
    </w:p>
    <w:p w:rsidR="00CC70EB" w:rsidRPr="00BC7200" w:rsidRDefault="00CC70EB" w:rsidP="00CC70EB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4" w:name="_Toc533867066"/>
      <w:r w:rsidRPr="00BC7200">
        <w:rPr>
          <w:rFonts w:ascii="Times New Roman" w:hAnsi="Times New Roman" w:cs="Times New Roman"/>
          <w:color w:val="auto"/>
        </w:rPr>
        <w:t>5. Сроки и продолжительность проведения итогового собеседования</w:t>
      </w:r>
      <w:bookmarkEnd w:id="4"/>
    </w:p>
    <w:p w:rsidR="00CC70EB" w:rsidRPr="00BC7200" w:rsidRDefault="00CC70EB" w:rsidP="00CC70EB">
      <w:pPr>
        <w:ind w:firstLine="708"/>
        <w:rPr>
          <w:sz w:val="26"/>
          <w:szCs w:val="26"/>
        </w:rPr>
      </w:pP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5.1. Итоговое собеседования проводится во вторую среду февраля.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5.2. Продолжительность проведения итогового собеседования для каждого участника итогового собеседования составляет в среднем 15 минут. </w:t>
      </w:r>
    </w:p>
    <w:p w:rsidR="00CC70EB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продолжительность проведения итогового собеседования увеличивается на 30 минут. </w:t>
      </w:r>
    </w:p>
    <w:p w:rsidR="00CC70EB" w:rsidRPr="00BC7200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 в аудитории, инструктаж участника собеседования экзаменатором-собеседником по выполнению заданий КИМ до начала процедуры и др.).</w:t>
      </w:r>
    </w:p>
    <w:p w:rsidR="00CC70EB" w:rsidRPr="00BC7200" w:rsidRDefault="00CC70EB" w:rsidP="00CC70EB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bookmarkStart w:id="5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за итоговое собеседование обучающиеся, экстерны вправе пересдать итоговое собеседование в текущем учебном году, но не более двух раз и только в дополнительные сроки, предусмотренные </w:t>
      </w:r>
      <w:r w:rsidRPr="00BC7200">
        <w:rPr>
          <w:sz w:val="26"/>
          <w:szCs w:val="26"/>
        </w:rPr>
        <w:lastRenderedPageBreak/>
        <w:t>расписанием проведения итогового собеседования (во вторую рабочую среду марта и первый рабочий понедельник мая).</w:t>
      </w:r>
    </w:p>
    <w:p w:rsidR="00CC70EB" w:rsidRDefault="00CC70EB" w:rsidP="00CC70EB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Участники итогового собеседования могут быть повторно допущены в текущем учебном году к прохождению итогового собеседования в случаях, предусмотренных настоящими Рекомендациями, в дополнительные сроки</w:t>
      </w:r>
      <w:bookmarkEnd w:id="5"/>
      <w:r w:rsidRPr="00BC7200">
        <w:rPr>
          <w:sz w:val="26"/>
          <w:szCs w:val="26"/>
        </w:rPr>
        <w:t xml:space="preserve">. </w:t>
      </w:r>
    </w:p>
    <w:p w:rsidR="00CC70EB" w:rsidRPr="00BC7200" w:rsidRDefault="00CC70EB" w:rsidP="00CC70EB">
      <w:pPr>
        <w:pStyle w:val="a8"/>
        <w:ind w:left="567"/>
        <w:jc w:val="both"/>
        <w:rPr>
          <w:sz w:val="26"/>
          <w:szCs w:val="26"/>
        </w:rPr>
      </w:pPr>
    </w:p>
    <w:p w:rsidR="00CC70EB" w:rsidRDefault="00CC70EB" w:rsidP="00CC70EB">
      <w:pPr>
        <w:pStyle w:val="a8"/>
        <w:numPr>
          <w:ilvl w:val="0"/>
          <w:numId w:val="2"/>
        </w:numPr>
        <w:ind w:left="426" w:hanging="426"/>
        <w:jc w:val="both"/>
        <w:outlineLvl w:val="0"/>
        <w:rPr>
          <w:b/>
          <w:sz w:val="28"/>
          <w:szCs w:val="28"/>
        </w:rPr>
      </w:pPr>
      <w:bookmarkStart w:id="6" w:name="_Toc533867067"/>
      <w:r w:rsidRPr="00BC7200">
        <w:rPr>
          <w:b/>
          <w:sz w:val="28"/>
          <w:szCs w:val="28"/>
        </w:rPr>
        <w:t>Подготовка к проведению итогового собеседования в образовательной организации</w:t>
      </w:r>
      <w:bookmarkEnd w:id="6"/>
    </w:p>
    <w:p w:rsidR="00CC70EB" w:rsidRPr="00BC7200" w:rsidRDefault="00CC70EB" w:rsidP="00CC70EB">
      <w:pPr>
        <w:pStyle w:val="a8"/>
        <w:ind w:left="426"/>
        <w:jc w:val="both"/>
        <w:outlineLvl w:val="0"/>
        <w:rPr>
          <w:b/>
          <w:sz w:val="28"/>
          <w:szCs w:val="28"/>
        </w:rPr>
      </w:pPr>
    </w:p>
    <w:p w:rsidR="00CC70EB" w:rsidRPr="00966FB5" w:rsidRDefault="00CC70EB" w:rsidP="00CC70EB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в ходе учебного процесса в образовательной организации.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</w:t>
      </w:r>
      <w:r>
        <w:rPr>
          <w:sz w:val="26"/>
          <w:szCs w:val="26"/>
        </w:rPr>
        <w:t xml:space="preserve">Участники итогового собеседования, ожидающие свою очередь, не должны пересекаться с участниками, прошедшими процедуру итогового собеседования. </w:t>
      </w:r>
      <w:r w:rsidRPr="00966FB5">
        <w:rPr>
          <w:sz w:val="26"/>
          <w:szCs w:val="26"/>
        </w:rPr>
        <w:t xml:space="preserve">При этом итоговое собеседование может проводиться и вне учебного процесса в образовательной организации. </w:t>
      </w:r>
    </w:p>
    <w:p w:rsidR="00CC70EB" w:rsidRPr="00966FB5" w:rsidRDefault="00CC70EB" w:rsidP="00CC70EB">
      <w:pPr>
        <w:ind w:firstLine="567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CC70EB" w:rsidRPr="00BC7200" w:rsidRDefault="00CC70EB" w:rsidP="00CC70EB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проведения итогового собеседования выделяются:</w:t>
      </w:r>
    </w:p>
    <w:p w:rsidR="00CC70EB" w:rsidRPr="00BC7200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проведения итогового собеседования, в которых участники проходят процедуру итогового собеседования</w:t>
      </w:r>
      <w:r>
        <w:rPr>
          <w:sz w:val="26"/>
          <w:szCs w:val="26"/>
        </w:rPr>
        <w:t xml:space="preserve"> (далее – аудитория проведения итогового собеседования)</w:t>
      </w:r>
      <w:r w:rsidRPr="00BC7200">
        <w:rPr>
          <w:sz w:val="26"/>
          <w:szCs w:val="26"/>
        </w:rPr>
        <w:t xml:space="preserve">; </w:t>
      </w:r>
    </w:p>
    <w:p w:rsidR="00CC70EB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 образовательной организации, в которых участники итогового собеседования ожидают очереди для участия в итоговом собеседовании (в учебных кабинетах образовательной организации параллельно может вестись урок для участников итогового собеседования, ожидающих своей очереди</w:t>
      </w:r>
      <w:r>
        <w:rPr>
          <w:sz w:val="26"/>
          <w:szCs w:val="26"/>
        </w:rPr>
        <w:t>)</w:t>
      </w:r>
      <w:r w:rsidRPr="00BC7200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учебные кабинеты</w:t>
      </w:r>
      <w:r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начало следующего урока в данном учебном кабинете);</w:t>
      </w:r>
    </w:p>
    <w:p w:rsidR="00CC70EB" w:rsidRPr="00D1085F" w:rsidRDefault="00CC70EB" w:rsidP="00CC70EB">
      <w:pPr>
        <w:pStyle w:val="a8"/>
        <w:ind w:left="0" w:firstLine="567"/>
        <w:jc w:val="both"/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для внесения информации из протоколов экспертов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</w:t>
      </w:r>
      <w:r>
        <w:rPr>
          <w:sz w:val="26"/>
          <w:szCs w:val="26"/>
        </w:rPr>
        <w:t xml:space="preserve"> (далее – Штаб).</w:t>
      </w:r>
    </w:p>
    <w:p w:rsidR="00CC70EB" w:rsidRPr="00BC7200" w:rsidRDefault="00CC70EB" w:rsidP="00CC70EB">
      <w:pPr>
        <w:pStyle w:val="a8"/>
        <w:numPr>
          <w:ilvl w:val="1"/>
          <w:numId w:val="2"/>
        </w:numPr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должны быть изолированы от остальных кабинетов образовательной организации, в которых осуществляется учебный процесс, для обеспечения соблюдения порядка во время проведения итогового собеседования. </w:t>
      </w:r>
      <w:r>
        <w:rPr>
          <w:sz w:val="26"/>
          <w:szCs w:val="26"/>
        </w:rPr>
        <w:t xml:space="preserve">Рабочее место в аудитории проведения итогового собеседования должно </w:t>
      </w:r>
      <w:r>
        <w:rPr>
          <w:sz w:val="26"/>
          <w:szCs w:val="26"/>
        </w:rPr>
        <w:lastRenderedPageBreak/>
        <w:t xml:space="preserve">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</w:t>
      </w:r>
      <w:r>
        <w:rPr>
          <w:sz w:val="26"/>
          <w:szCs w:val="26"/>
        </w:rPr>
        <w:t>Штаб</w:t>
      </w:r>
      <w:r w:rsidRPr="00BC7200">
        <w:rPr>
          <w:sz w:val="26"/>
          <w:szCs w:val="26"/>
        </w:rPr>
        <w:t xml:space="preserve"> оборуд</w:t>
      </w:r>
      <w:r>
        <w:rPr>
          <w:sz w:val="26"/>
          <w:szCs w:val="26"/>
        </w:rPr>
        <w:t>уется</w:t>
      </w:r>
      <w:r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собеседования, критериев оценивания итогового собеседования</w:t>
      </w:r>
      <w:r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форму.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>
        <w:rPr>
          <w:sz w:val="26"/>
          <w:szCs w:val="26"/>
        </w:rPr>
        <w:t>6</w:t>
      </w:r>
      <w:r w:rsidRPr="00BC7200">
        <w:rPr>
          <w:sz w:val="26"/>
          <w:szCs w:val="26"/>
        </w:rPr>
        <w:t>. Не позднее чем за две недели до проведения итогового собеседования руководитель образовательной организации обеспечивает создание комиссии по проведению и комиссии по проверке итогового собеседования.</w:t>
      </w:r>
    </w:p>
    <w:p w:rsidR="00CC70EB" w:rsidRPr="00BC7200" w:rsidRDefault="00CC70EB" w:rsidP="00CC70EB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проведению входят: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 (см. Приложение 1);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организаторы проведения итогового собеседования, обеспечивающие передвижение участников итогового собеседования и соблюдение порядка иными обучающимися образовательной организации, не принимающими участия в итоговом собеседовании (в случае если итоговое собеседование проводится во время учебного процесса в образовательной организации) (см. Приложение 5);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экзаменатор-собеседник, который проводит собеседование с участниками итогового собеседования</w:t>
      </w:r>
      <w:r>
        <w:rPr>
          <w:sz w:val="26"/>
          <w:szCs w:val="26"/>
        </w:rPr>
        <w:t>, проводят инструктаж участника собеседования по выполнению заданий</w:t>
      </w:r>
      <w:r w:rsidRPr="00BC7200">
        <w:rPr>
          <w:sz w:val="26"/>
          <w:szCs w:val="26"/>
        </w:rPr>
        <w:t>, а также обеспечивает проверку документов, удостоверяющих личность участников итогового собеседования, фиксирует время начала и время окончания проведения итогового собеседования для каждого участника.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 (см. Приложение 3);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технический специалист, обеспечивающий получение КИМ итогового собеседования с федерального Интернет-ресурса</w:t>
      </w:r>
      <w:r>
        <w:rPr>
          <w:sz w:val="26"/>
          <w:szCs w:val="26"/>
        </w:rPr>
        <w:t xml:space="preserve"> </w:t>
      </w:r>
      <w:r w:rsidRPr="00BD0022">
        <w:rPr>
          <w:sz w:val="26"/>
          <w:szCs w:val="26"/>
        </w:rPr>
        <w:t>(http://topic9.rustest.ru)</w:t>
      </w:r>
      <w:r w:rsidRPr="00BC7200">
        <w:rPr>
          <w:sz w:val="26"/>
          <w:szCs w:val="26"/>
        </w:rPr>
        <w:t>, а также</w:t>
      </w:r>
      <w:r>
        <w:rPr>
          <w:sz w:val="26"/>
          <w:szCs w:val="26"/>
        </w:rPr>
        <w:t xml:space="preserve"> обеспечивающий подготовку технических средств для ведения</w:t>
      </w:r>
      <w:r w:rsidRPr="00BC7200">
        <w:rPr>
          <w:sz w:val="26"/>
          <w:szCs w:val="26"/>
        </w:rPr>
        <w:t xml:space="preserve"> аудиозаписи в </w:t>
      </w:r>
      <w:r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, а также для внесения информации в специализированную форму </w:t>
      </w:r>
      <w:r w:rsidRPr="00BC7200">
        <w:rPr>
          <w:sz w:val="26"/>
          <w:szCs w:val="26"/>
        </w:rPr>
        <w:t>(см. Приложение 2).</w:t>
      </w:r>
    </w:p>
    <w:p w:rsidR="00CC70EB" w:rsidRPr="00BC7200" w:rsidRDefault="00CC70EB" w:rsidP="00CC70EB">
      <w:pPr>
        <w:ind w:firstLine="567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состав комиссии по проверке входят: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эксперты) (см. Приложение 4). К проверке</w:t>
      </w:r>
      <w:r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</w:t>
      </w:r>
      <w:r>
        <w:rPr>
          <w:sz w:val="26"/>
          <w:szCs w:val="26"/>
        </w:rPr>
        <w:t>ого</w:t>
      </w:r>
      <w:r w:rsidRPr="00BC7200">
        <w:rPr>
          <w:sz w:val="26"/>
          <w:szCs w:val="26"/>
        </w:rPr>
        <w:t xml:space="preserve"> собеседовани</w:t>
      </w:r>
      <w:r>
        <w:rPr>
          <w:sz w:val="26"/>
          <w:szCs w:val="26"/>
        </w:rPr>
        <w:t>я</w:t>
      </w:r>
      <w:r w:rsidRPr="00BC7200">
        <w:rPr>
          <w:sz w:val="26"/>
          <w:szCs w:val="26"/>
        </w:rPr>
        <w:t xml:space="preserve"> привлекаются только учителя русского языка и литературы. </w:t>
      </w:r>
    </w:p>
    <w:p w:rsidR="00CC70EB" w:rsidRDefault="00CC70EB" w:rsidP="00CC70E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Количественный состав комиссии по проверке 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</w:t>
      </w:r>
      <w:r w:rsidRPr="00BC7200">
        <w:rPr>
          <w:sz w:val="26"/>
          <w:szCs w:val="26"/>
        </w:rPr>
        <w:t xml:space="preserve">В случае небольшого количества участников итогового собеседования и учителей, участвующих в проверке итогового собеседования, 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CC70EB" w:rsidRDefault="00CC70EB" w:rsidP="00CC70E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«Результаты итогового собеседования». В ПО загружается XML-файл, полученный от РЦОИ, с внесенными сведениями об участниках итогового собеседования</w:t>
      </w:r>
      <w:r>
        <w:rPr>
          <w:sz w:val="26"/>
          <w:szCs w:val="26"/>
        </w:rPr>
        <w:t>.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6.8. 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(Приложение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(Приложение 9), специализированную форму (Приложение 10).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C70EB" w:rsidRPr="00BC7200" w:rsidRDefault="00CC70EB" w:rsidP="00CC70EB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7" w:name="_Toc533867068"/>
      <w:r w:rsidRPr="00BC7200">
        <w:rPr>
          <w:rFonts w:ascii="Times New Roman" w:hAnsi="Times New Roman" w:cs="Times New Roman"/>
          <w:color w:val="auto"/>
        </w:rPr>
        <w:t>7. Порядок сбора исходных сведений и подготовки к проведению итогового собеседования</w:t>
      </w:r>
      <w:bookmarkEnd w:id="7"/>
    </w:p>
    <w:p w:rsidR="00CC70EB" w:rsidRPr="00BC7200" w:rsidRDefault="00CC70EB" w:rsidP="00CC70EB">
      <w:pPr>
        <w:ind w:firstLine="709"/>
        <w:rPr>
          <w:sz w:val="26"/>
          <w:szCs w:val="26"/>
        </w:rPr>
      </w:pPr>
    </w:p>
    <w:p w:rsidR="00CC70EB" w:rsidRPr="00BC7200" w:rsidRDefault="00CC70EB" w:rsidP="00CC70EB">
      <w:pPr>
        <w:pStyle w:val="a8"/>
        <w:widowControl w:val="0"/>
        <w:numPr>
          <w:ilvl w:val="1"/>
          <w:numId w:val="6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>
        <w:rPr>
          <w:sz w:val="26"/>
          <w:szCs w:val="26"/>
        </w:rPr>
        <w:t xml:space="preserve"> посредством ПО «Импорт ГИА-9»</w:t>
      </w:r>
      <w:r w:rsidRPr="00BC7200">
        <w:rPr>
          <w:sz w:val="26"/>
          <w:szCs w:val="26"/>
        </w:rPr>
        <w:t>.  В РИС вносится следующая информация:</w:t>
      </w:r>
    </w:p>
    <w:p w:rsidR="00CC70EB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CC70EB" w:rsidRPr="00CC173B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C70EB" w:rsidRPr="00CC173B" w:rsidRDefault="00CC70EB" w:rsidP="00CC70EB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CC70EB" w:rsidRPr="00CC173B" w:rsidRDefault="00CC70EB" w:rsidP="00CC70EB">
      <w:pPr>
        <w:widowControl w:val="0"/>
        <w:ind w:left="567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CC70EB" w:rsidRPr="00BC7200" w:rsidRDefault="00CC70EB" w:rsidP="00CC70EB">
      <w:pPr>
        <w:widowControl w:val="0"/>
        <w:ind w:left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 результатах итогового собеседования, полученных участниками;</w:t>
      </w:r>
    </w:p>
    <w:p w:rsidR="00CC70EB" w:rsidRPr="00CC173B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Pr="00CC173B">
        <w:rPr>
          <w:sz w:val="26"/>
          <w:szCs w:val="26"/>
        </w:rPr>
        <w:t xml:space="preserve">Сведения об участниках итогового собеседования предоставляют ОИВ и (или) образовательные организации, в которых обучающиеся </w:t>
      </w:r>
      <w:r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Pr="00CC173B">
        <w:rPr>
          <w:sz w:val="26"/>
          <w:szCs w:val="26"/>
        </w:rPr>
        <w:t xml:space="preserve">. </w:t>
      </w:r>
    </w:p>
    <w:p w:rsidR="00CC70EB" w:rsidRPr="00CC173B" w:rsidRDefault="00CC70EB" w:rsidP="00CC70EB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7.3. </w:t>
      </w:r>
      <w:r w:rsidRPr="00CC173B">
        <w:rPr>
          <w:sz w:val="26"/>
          <w:szCs w:val="26"/>
        </w:rPr>
        <w:t>Не позднее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proofErr w:type="spellStart"/>
      <w:r w:rsidRPr="00CC173B">
        <w:rPr>
          <w:sz w:val="26"/>
          <w:szCs w:val="26"/>
          <w:lang w:val="en-US"/>
        </w:rPr>
        <w:t>fipi</w:t>
      </w:r>
      <w:proofErr w:type="spellEnd"/>
      <w:r w:rsidRPr="00CC173B">
        <w:rPr>
          <w:sz w:val="26"/>
          <w:szCs w:val="26"/>
        </w:rPr>
        <w:t>.</w:t>
      </w:r>
      <w:proofErr w:type="spellStart"/>
      <w:r w:rsidRPr="00CC173B">
        <w:rPr>
          <w:sz w:val="26"/>
          <w:szCs w:val="26"/>
          <w:lang w:val="en-US"/>
        </w:rPr>
        <w:t>ru</w:t>
      </w:r>
      <w:proofErr w:type="spellEnd"/>
      <w:r w:rsidRPr="00CC173B">
        <w:rPr>
          <w:sz w:val="26"/>
          <w:szCs w:val="26"/>
        </w:rPr>
        <w:t>) и тиражирует в необходимом количестве критерии оценивания для экспертов.</w:t>
      </w:r>
    </w:p>
    <w:p w:rsidR="00CC70EB" w:rsidRPr="00BC7200" w:rsidRDefault="00CC70EB" w:rsidP="00CC70EB">
      <w:pPr>
        <w:pStyle w:val="1"/>
        <w:rPr>
          <w:rFonts w:ascii="Times New Roman" w:hAnsi="Times New Roman" w:cs="Times New Roman"/>
        </w:rPr>
      </w:pPr>
      <w:bookmarkStart w:id="8" w:name="_Toc533867069"/>
      <w:r w:rsidRPr="00BC7200">
        <w:rPr>
          <w:rFonts w:ascii="Times New Roman" w:hAnsi="Times New Roman" w:cs="Times New Roman"/>
          <w:color w:val="auto"/>
        </w:rPr>
        <w:t>8. Проведение итогового собеседования</w:t>
      </w:r>
      <w:bookmarkEnd w:id="8"/>
    </w:p>
    <w:p w:rsidR="00CC70EB" w:rsidRPr="00BC7200" w:rsidRDefault="00CC70EB" w:rsidP="00CC70EB">
      <w:pPr>
        <w:rPr>
          <w:sz w:val="26"/>
          <w:szCs w:val="26"/>
        </w:rPr>
      </w:pPr>
    </w:p>
    <w:p w:rsidR="00CC70EB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8.1. В день проведения итогового собеседования не позднее 08.00 по местному времени технический специалист получает с Интернет-ресурса </w:t>
      </w:r>
      <w:r w:rsidRPr="000F108E">
        <w:rPr>
          <w:sz w:val="26"/>
          <w:szCs w:val="26"/>
        </w:rPr>
        <w:t>(</w:t>
      </w:r>
      <w:hyperlink r:id="rId9" w:history="1">
        <w:r w:rsidRPr="00B23B15">
          <w:rPr>
            <w:rStyle w:val="aa"/>
            <w:sz w:val="26"/>
            <w:szCs w:val="26"/>
          </w:rPr>
          <w:t>http://topic9.rustest.ru</w:t>
        </w:r>
      </w:hyperlink>
      <w:r w:rsidRPr="000F108E">
        <w:rPr>
          <w:sz w:val="26"/>
          <w:szCs w:val="26"/>
        </w:rPr>
        <w:t>)</w:t>
      </w:r>
      <w:r>
        <w:rPr>
          <w:sz w:val="26"/>
          <w:szCs w:val="26"/>
        </w:rPr>
        <w:t xml:space="preserve"> и тиражирует материалы для проведения итогового собеседования.</w:t>
      </w:r>
    </w:p>
    <w:p w:rsidR="00CC70EB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к указанному Интернет-ресурсу технический специалист незамедлительно обращается в РЦОИ для получения материалов по резервной схеме (см. Приложение 2).</w:t>
      </w:r>
    </w:p>
    <w:p w:rsidR="00CC70EB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 w:rsidRPr="000F108E">
        <w:rPr>
          <w:sz w:val="26"/>
          <w:szCs w:val="26"/>
        </w:rPr>
        <w:t>Направление КИМ итогового собеседования осуществляется в соответствии с привязкой субъектов Российской Федерации к часовым поясам. Для территорий, относящихся к разным часовым поясам Российской Федерации, отдельные КИМ итогового собеседования направляются для каждого часового пояса в определенное время в соответствии с Рекомендациями.</w:t>
      </w:r>
    </w:p>
    <w:p w:rsidR="00CC70EB" w:rsidRPr="00BC7200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должностные лица </w:t>
      </w:r>
      <w:proofErr w:type="spellStart"/>
      <w:r w:rsidRPr="00BC7200">
        <w:rPr>
          <w:sz w:val="26"/>
          <w:szCs w:val="26"/>
        </w:rPr>
        <w:t>Рособрнадзора</w:t>
      </w:r>
      <w:proofErr w:type="spellEnd"/>
      <w:r w:rsidRPr="00BC7200">
        <w:rPr>
          <w:sz w:val="26"/>
          <w:szCs w:val="26"/>
        </w:rPr>
        <w:t xml:space="preserve">, а также иные лица, определенные </w:t>
      </w:r>
      <w:proofErr w:type="spellStart"/>
      <w:r w:rsidRPr="00BC7200">
        <w:rPr>
          <w:sz w:val="26"/>
          <w:szCs w:val="26"/>
        </w:rPr>
        <w:t>Рособрнадзором</w:t>
      </w:r>
      <w:proofErr w:type="spellEnd"/>
      <w:r w:rsidRPr="00BC7200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образования.</w:t>
      </w:r>
    </w:p>
    <w:p w:rsidR="00CC70EB" w:rsidRPr="00BC7200" w:rsidRDefault="00CC70EB" w:rsidP="00CC70EB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>
        <w:rPr>
          <w:sz w:val="26"/>
          <w:szCs w:val="26"/>
        </w:rPr>
        <w:t>09</w:t>
      </w:r>
      <w:r w:rsidRPr="00BC7200">
        <w:rPr>
          <w:sz w:val="26"/>
          <w:szCs w:val="26"/>
        </w:rPr>
        <w:t>.00 по местному времени. Участники итогового собеседования ожидают своей очереди в учебном кабинете образовательной организации (на уроке) или в учебном кабинете ожидания (если параллельно для участников итогового собеседования не ведется образовательный процесс).</w:t>
      </w:r>
    </w:p>
    <w:p w:rsidR="00CC70EB" w:rsidRPr="00BC7200" w:rsidRDefault="00CC70EB" w:rsidP="00CC70EB">
      <w:pPr>
        <w:pStyle w:val="a8"/>
        <w:widowControl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8.4. Организатор проведения итогового собеседования в произвольном порядке </w:t>
      </w:r>
      <w:r>
        <w:rPr>
          <w:sz w:val="26"/>
          <w:szCs w:val="26"/>
        </w:rPr>
        <w:t>приглашает</w:t>
      </w:r>
      <w:r w:rsidRPr="00BC7200">
        <w:rPr>
          <w:sz w:val="26"/>
          <w:szCs w:val="26"/>
        </w:rPr>
        <w:t xml:space="preserve"> участника итогового собеседования и сопровождает его в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 согласно списку участников,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>, а после окончания итогового собеседования для данного участника – в учебный кабинет образовательной организации (параллельно может вестись урок).</w:t>
      </w:r>
      <w:r>
        <w:rPr>
          <w:sz w:val="26"/>
          <w:szCs w:val="26"/>
        </w:rPr>
        <w:t xml:space="preserve"> Затем приглашается новый участник итогового собеседования.</w:t>
      </w:r>
    </w:p>
    <w:p w:rsidR="00CC70EB" w:rsidRPr="00BC7200" w:rsidRDefault="00CC70EB" w:rsidP="00CC70EB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CC70EB" w:rsidRPr="00BC7200" w:rsidRDefault="00CC70EB" w:rsidP="00CC70EB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участник прослушивает</w:t>
      </w:r>
      <w:r>
        <w:rPr>
          <w:sz w:val="26"/>
          <w:szCs w:val="26"/>
        </w:rPr>
        <w:t xml:space="preserve"> аудиозапись</w:t>
      </w:r>
      <w:r w:rsidRPr="00BC7200">
        <w:rPr>
          <w:sz w:val="26"/>
          <w:szCs w:val="26"/>
        </w:rPr>
        <w:t xml:space="preserve"> сво</w:t>
      </w:r>
      <w:r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для того,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</w:t>
      </w:r>
      <w:r>
        <w:rPr>
          <w:sz w:val="26"/>
          <w:szCs w:val="26"/>
        </w:rPr>
        <w:t>.</w:t>
      </w:r>
    </w:p>
    <w:p w:rsidR="00CC70EB" w:rsidRPr="00BC7200" w:rsidRDefault="00CC70EB" w:rsidP="00CC70EB">
      <w:pPr>
        <w:pStyle w:val="a8"/>
        <w:numPr>
          <w:ilvl w:val="1"/>
          <w:numId w:val="10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по уважительным причинам»,</w:t>
      </w:r>
      <w:r>
        <w:rPr>
          <w:sz w:val="26"/>
          <w:szCs w:val="26"/>
        </w:rPr>
        <w:t xml:space="preserve"> а экзаменатор-собеседник</w:t>
      </w:r>
      <w:r w:rsidRPr="00BC7200">
        <w:rPr>
          <w:sz w:val="26"/>
          <w:szCs w:val="26"/>
        </w:rPr>
        <w:t xml:space="preserve"> внос</w:t>
      </w:r>
      <w:r>
        <w:rPr>
          <w:sz w:val="26"/>
          <w:szCs w:val="26"/>
        </w:rPr>
        <w:t>ит</w:t>
      </w:r>
      <w:r w:rsidRPr="00BC7200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>».</w:t>
      </w:r>
    </w:p>
    <w:p w:rsidR="00CC70EB" w:rsidRPr="00BC7200" w:rsidRDefault="00CC70EB" w:rsidP="00CC70EB">
      <w:pPr>
        <w:pStyle w:val="1"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bookmarkStart w:id="9" w:name="_Toc533867070"/>
      <w:r>
        <w:rPr>
          <w:rFonts w:ascii="Times New Roman" w:hAnsi="Times New Roman" w:cs="Times New Roman"/>
          <w:color w:val="auto"/>
        </w:rPr>
        <w:t>О</w:t>
      </w:r>
      <w:r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собеседования для участников итогового собеседования с ОВЗ, участников итогового собеседования </w:t>
      </w:r>
      <w:r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9"/>
    </w:p>
    <w:p w:rsidR="00CC70EB" w:rsidRPr="00BC7200" w:rsidRDefault="00CC70EB" w:rsidP="00CC70EB">
      <w:pPr>
        <w:ind w:firstLine="567"/>
        <w:rPr>
          <w:sz w:val="26"/>
          <w:szCs w:val="26"/>
        </w:rPr>
      </w:pPr>
    </w:p>
    <w:p w:rsidR="00CC70EB" w:rsidRPr="00BC7200" w:rsidRDefault="00CC70EB" w:rsidP="00CC70E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подпунктом 9.5 пункта 9 настоящих Рекомендаций. </w:t>
      </w:r>
    </w:p>
    <w:p w:rsidR="00CC70EB" w:rsidRPr="00BC7200" w:rsidRDefault="00CC70EB" w:rsidP="00CC70EB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9.2. Для участников итогового собеседования с ОВЗ, участников итогового собеседования –  детей-инвалидов и инвалидов, а также тех, кто обучался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развития.</w:t>
      </w:r>
    </w:p>
    <w:p w:rsidR="00CC70EB" w:rsidRPr="00BC7200" w:rsidRDefault="00CC70EB" w:rsidP="00CC70EB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CC70EB" w:rsidRPr="00BC7200" w:rsidRDefault="00CC70EB" w:rsidP="00CC70EB">
      <w:pPr>
        <w:pStyle w:val="a8"/>
        <w:numPr>
          <w:ilvl w:val="1"/>
          <w:numId w:val="13"/>
        </w:numPr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рекомендации ПМПК), для участников итогового собеседования – детей-инвалидов 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беспрепятственный доступ участников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наличие специальных кресел и других приспособлений;</w:t>
      </w:r>
    </w:p>
    <w:p w:rsidR="00CC70EB" w:rsidRPr="00BC7200" w:rsidRDefault="00CC70EB" w:rsidP="00CC70EB">
      <w:pPr>
        <w:ind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минут.</w:t>
      </w:r>
    </w:p>
    <w:p w:rsidR="00CC70EB" w:rsidRPr="00BC7200" w:rsidRDefault="00CC70EB" w:rsidP="00CC70EB">
      <w:pPr>
        <w:pStyle w:val="a8"/>
        <w:numPr>
          <w:ilvl w:val="1"/>
          <w:numId w:val="13"/>
        </w:numPr>
        <w:ind w:left="0" w:firstLine="567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с ОВЗ, для обучающихся на дому и обучающихся в медицинских организациях (при предъявлении копии рекомендаций ПМПК),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развития: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указанным лицам 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CC70EB" w:rsidRPr="00BC7200" w:rsidRDefault="00CC70EB" w:rsidP="00CC70EB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CC70EB" w:rsidRPr="00BC7200" w:rsidRDefault="00CC70EB" w:rsidP="00CC70EB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CC70EB" w:rsidRPr="00BC7200" w:rsidRDefault="00CC70EB" w:rsidP="00CC70EB">
      <w:pPr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оформление комплектов тем, текстов и заданий итогового собеседования рельефно-точечным шрифтом Брайля или в виде электронного документа, доступного с помощью компьютера.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комплектов тем, текстов и заданий итогового собеседования в день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в присутствии члена комиссии по проведению итогового собеседования в увеличенном размере</w:t>
      </w:r>
      <w:r>
        <w:rPr>
          <w:sz w:val="26"/>
          <w:szCs w:val="26"/>
        </w:rPr>
        <w:t>;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CC70EB" w:rsidRPr="00BC7200" w:rsidRDefault="00CC70EB" w:rsidP="00CC70EB">
      <w:pPr>
        <w:pStyle w:val="a8"/>
        <w:autoSpaceDE w:val="0"/>
        <w:autoSpaceDN w:val="0"/>
        <w:adjustRightInd w:val="0"/>
        <w:ind w:left="0" w:firstLine="540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 xml:space="preserve">привлечение специалистов по коррекционной педагогике, а также людей, с которыми указанный участник знаком, находится в контакте (например, родитель) в качестве экзаменаторов-собеседников. Оценивание работ таких участников 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собеседования): в </w:t>
      </w:r>
      <w:r>
        <w:rPr>
          <w:sz w:val="26"/>
          <w:szCs w:val="26"/>
        </w:rPr>
        <w:t>аудитории проведения итогового собеседования</w:t>
      </w:r>
      <w:r w:rsidRPr="00BC7200">
        <w:rPr>
          <w:sz w:val="26"/>
          <w:szCs w:val="26"/>
        </w:rPr>
        <w:t xml:space="preserve"> не должен присутствовать эксперт, оценивание происходит по завершении проведения итогового собеседования на основе аудиозаписи устного ответа участника. </w:t>
      </w:r>
    </w:p>
    <w:p w:rsidR="00CC70EB" w:rsidRDefault="00CC70EB" w:rsidP="00CC70EB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9.6. </w:t>
      </w:r>
      <w:r w:rsidRPr="00BC7200">
        <w:rPr>
          <w:rFonts w:eastAsiaTheme="minorHAnsi"/>
          <w:sz w:val="26"/>
          <w:szCs w:val="26"/>
          <w:lang w:eastAsia="en-US"/>
        </w:rPr>
        <w:t>В случае если особенности психофизического развития (например, участники с тяжелыми нарушениями речи</w:t>
      </w:r>
      <w:r>
        <w:rPr>
          <w:sz w:val="26"/>
          <w:szCs w:val="26"/>
        </w:rPr>
        <w:t>, задержка психического развития и иные (сахарный диабет и т.д.)</w:t>
      </w:r>
      <w:r w:rsidRPr="00BC7200">
        <w:rPr>
          <w:rFonts w:eastAsiaTheme="minorHAnsi"/>
          <w:sz w:val="26"/>
          <w:szCs w:val="26"/>
          <w:lang w:eastAsia="en-US"/>
        </w:rPr>
        <w:t xml:space="preserve"> и др.) не позволяют участникам итогового собеседования с ОВЗ, участникам итогового собеседования - детям-инвалидам и инвалидам выполнить все задания итогового собеседования, а экспертам по проверке итогового собеседования провести оценивание итогового собеседования в соответствии с критериями оценивания итогового собеседования, 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C70EB" w:rsidRPr="00BC7200" w:rsidRDefault="00CC70EB" w:rsidP="00CC70EB">
      <w:pPr>
        <w:autoSpaceDE w:val="0"/>
        <w:autoSpaceDN w:val="0"/>
        <w:adjustRightInd w:val="0"/>
        <w:ind w:firstLine="540"/>
        <w:jc w:val="both"/>
      </w:pPr>
      <w:r>
        <w:rPr>
          <w:rFonts w:eastAsiaTheme="minorHAnsi"/>
          <w:sz w:val="26"/>
          <w:szCs w:val="26"/>
          <w:lang w:eastAsia="en-US"/>
        </w:rPr>
        <w:t>Основанием для изменения минимального количества баллов за выполнение всей работы для данной категории участников итогового собеседования являются соответствующие рекомендации ПМПК.</w:t>
      </w:r>
    </w:p>
    <w:p w:rsidR="00CC70EB" w:rsidRPr="00BC7200" w:rsidRDefault="00CC70EB" w:rsidP="00CC70EB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0" w:name="_Toc533867071"/>
      <w:r w:rsidRPr="00BC7200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10"/>
      <w:r w:rsidRPr="00BC7200">
        <w:rPr>
          <w:rFonts w:ascii="Times New Roman" w:hAnsi="Times New Roman" w:cs="Times New Roman"/>
          <w:color w:val="auto"/>
        </w:rPr>
        <w:t xml:space="preserve"> 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Проверка итогового собеседования осуществляется экспертами, входящими в состав комиссии по проверке итогового собеседования. 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комиссии по проверке итогового собеседования должны соответствовать указанным ниже требованиям. 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нормативные правовые акты, регламентирующие проведение итогового собеседования;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рекомендации по организации и проведению итогового собеседования.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иметь высшее образование по специальности «Русский язык и </w:t>
      </w:r>
      <w:proofErr w:type="gramStart"/>
      <w:r w:rsidRPr="00BC7200">
        <w:rPr>
          <w:sz w:val="26"/>
          <w:szCs w:val="26"/>
        </w:rPr>
        <w:t xml:space="preserve">литература»   </w:t>
      </w:r>
      <w:proofErr w:type="gramEnd"/>
      <w:r w:rsidRPr="00BC7200">
        <w:rPr>
          <w:sz w:val="26"/>
          <w:szCs w:val="26"/>
        </w:rPr>
        <w:t xml:space="preserve">                          с квалификацией «Учитель русского языка и литературы».</w:t>
      </w:r>
    </w:p>
    <w:p w:rsidR="00CC70EB" w:rsidRPr="00BC7200" w:rsidRDefault="00CC70EB" w:rsidP="00CC70EB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компетенциями, необходимыми для проверки итогового собеседования: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 устные ответы участников итогового собеседования;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применять установленные критерии и нормативы оценки;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10.2. Оценивание работ участников итогового собеседования может быть проведено по двум схемам (выбор схемы оценивания определяется на уровне ОИВ, учредителей, загранучреждений: может быть выбрана как одна схема, так и две схемы одновременно):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lastRenderedPageBreak/>
        <w:t>Первая схема:</w:t>
      </w:r>
      <w:r w:rsidRPr="00BC7200">
        <w:rPr>
          <w:sz w:val="26"/>
          <w:szCs w:val="26"/>
        </w:rPr>
        <w:t xml:space="preserve"> проверка</w:t>
      </w:r>
      <w:r>
        <w:rPr>
          <w:sz w:val="26"/>
          <w:szCs w:val="26"/>
        </w:rPr>
        <w:t xml:space="preserve"> ответов каждого участника</w:t>
      </w:r>
      <w:r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>
        <w:rPr>
          <w:sz w:val="26"/>
          <w:szCs w:val="26"/>
        </w:rPr>
        <w:t xml:space="preserve"> по системе «</w:t>
      </w:r>
      <w:proofErr w:type="gramStart"/>
      <w:r>
        <w:rPr>
          <w:sz w:val="26"/>
          <w:szCs w:val="26"/>
        </w:rPr>
        <w:t>зачет»/</w:t>
      </w:r>
      <w:proofErr w:type="gramEnd"/>
      <w:r>
        <w:rPr>
          <w:sz w:val="26"/>
          <w:szCs w:val="26"/>
        </w:rPr>
        <w:t>«незачет»</w:t>
      </w:r>
      <w:r w:rsidRPr="00BC7200">
        <w:rPr>
          <w:sz w:val="26"/>
          <w:szCs w:val="26"/>
        </w:rPr>
        <w:t>. При этом</w:t>
      </w:r>
      <w:r>
        <w:rPr>
          <w:sz w:val="26"/>
          <w:szCs w:val="26"/>
        </w:rPr>
        <w:t>, при необходимости, возможно</w:t>
      </w:r>
      <w:r w:rsidRPr="00BC7200">
        <w:rPr>
          <w:sz w:val="26"/>
          <w:szCs w:val="26"/>
        </w:rPr>
        <w:t xml:space="preserve"> повторно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и оценива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записи ответов отдельных участников.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его общения с экзаменатором-собеседником, во время проведения итогового собеседования в режиме реального времени заносит в протокол эксперта по оцениванию ответов участников итогового собеседования следующие сведения: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proofErr w:type="gramStart"/>
      <w:r w:rsidRPr="00BC7200">
        <w:rPr>
          <w:sz w:val="26"/>
          <w:szCs w:val="26"/>
        </w:rPr>
        <w:t>зачет»/</w:t>
      </w:r>
      <w:proofErr w:type="gramEnd"/>
      <w:r w:rsidRPr="00BC7200">
        <w:rPr>
          <w:sz w:val="26"/>
          <w:szCs w:val="26"/>
        </w:rPr>
        <w:t xml:space="preserve"> «незачет»;</w:t>
      </w:r>
    </w:p>
    <w:p w:rsidR="00CC70EB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Эксперт при необходимости имеет возможность пользоваться черновиками.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>
        <w:rPr>
          <w:sz w:val="26"/>
          <w:szCs w:val="26"/>
        </w:rPr>
        <w:t>и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После завершения итогового собеседования </w:t>
      </w:r>
      <w:r>
        <w:rPr>
          <w:sz w:val="26"/>
          <w:szCs w:val="26"/>
        </w:rPr>
        <w:t xml:space="preserve">каждого </w:t>
      </w:r>
      <w:r w:rsidRPr="00BC7200">
        <w:rPr>
          <w:sz w:val="26"/>
          <w:szCs w:val="26"/>
        </w:rPr>
        <w:t>участник</w:t>
      </w:r>
      <w:r>
        <w:rPr>
          <w:sz w:val="26"/>
          <w:szCs w:val="26"/>
        </w:rPr>
        <w:t>а необходимо обеспечить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BC7200">
        <w:rPr>
          <w:sz w:val="26"/>
          <w:szCs w:val="26"/>
        </w:rPr>
        <w:t xml:space="preserve"> сво</w:t>
      </w:r>
      <w:r>
        <w:rPr>
          <w:sz w:val="26"/>
          <w:szCs w:val="26"/>
        </w:rPr>
        <w:t>его</w:t>
      </w:r>
      <w:r w:rsidRPr="00BC7200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 каждым участником</w:t>
      </w:r>
      <w:r w:rsidRPr="00BC7200">
        <w:rPr>
          <w:sz w:val="26"/>
          <w:szCs w:val="26"/>
        </w:rPr>
        <w:t>, чтобы убедиться, что аудиозапись проведена без сбоев, отсутствуют посторонние шумы и помехи, голоса участника итогового собеседования и экзаменатора-собеседника отчетливо слышны. Воспроизведение аудиозаписи может быть произведено экзаменатором-собеседником или техническим специалистом (по усмотрению образовательной организации).</w:t>
      </w:r>
    </w:p>
    <w:p w:rsidR="00CC70EB" w:rsidRDefault="00CC70EB" w:rsidP="00CC70EB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BC7200">
        <w:rPr>
          <w:color w:val="000000" w:themeColor="text1"/>
          <w:sz w:val="26"/>
          <w:szCs w:val="26"/>
        </w:rPr>
        <w:t xml:space="preserve">Зачёт выставляется участникам, набравшим </w:t>
      </w:r>
      <w:r>
        <w:rPr>
          <w:color w:val="000000" w:themeColor="text1"/>
          <w:sz w:val="26"/>
          <w:szCs w:val="26"/>
        </w:rPr>
        <w:t xml:space="preserve">минимальное количество баллов, определенное критериями оценивания выполнения заданий </w:t>
      </w:r>
      <w:r w:rsidRPr="0009647D">
        <w:rPr>
          <w:color w:val="000000" w:themeColor="text1"/>
          <w:sz w:val="26"/>
          <w:szCs w:val="26"/>
        </w:rPr>
        <w:t>контрольных измерител</w:t>
      </w:r>
      <w:r>
        <w:rPr>
          <w:color w:val="000000" w:themeColor="text1"/>
          <w:sz w:val="26"/>
          <w:szCs w:val="26"/>
        </w:rPr>
        <w:t xml:space="preserve">ьных материалов для проведения </w:t>
      </w:r>
      <w:r w:rsidRPr="0009647D">
        <w:rPr>
          <w:color w:val="000000" w:themeColor="text1"/>
          <w:sz w:val="26"/>
          <w:szCs w:val="26"/>
        </w:rPr>
        <w:t>итогового собеседования по</w:t>
      </w:r>
      <w:r>
        <w:rPr>
          <w:color w:val="000000" w:themeColor="text1"/>
          <w:sz w:val="26"/>
          <w:szCs w:val="26"/>
        </w:rPr>
        <w:t xml:space="preserve"> русскому языку, представленными в приложении 6 настоящих Рекомендаций. </w:t>
      </w:r>
    </w:p>
    <w:p w:rsidR="00CC70EB" w:rsidRPr="00BC7200" w:rsidRDefault="00CC70EB" w:rsidP="00CC70EB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На категорию участников итогового собеседования, перечисленную в пункте 9.6. Рекомендаций, данное положение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10.3. Проверка и оценивание итогового собеседования комиссией по проверке итогового собеседования должна завершиться не позднее чем через пять календарных дней с даты проведения итогового собеседования.</w:t>
      </w:r>
    </w:p>
    <w:p w:rsidR="00CC70EB" w:rsidRPr="00BC7200" w:rsidRDefault="00CC70EB" w:rsidP="00CC70EB">
      <w:pPr>
        <w:pStyle w:val="1"/>
        <w:rPr>
          <w:rFonts w:ascii="Times New Roman" w:hAnsi="Times New Roman" w:cs="Times New Roman"/>
          <w:color w:val="auto"/>
        </w:rPr>
      </w:pPr>
      <w:bookmarkStart w:id="11" w:name="_Toc533867072"/>
      <w:r w:rsidRPr="00BC7200">
        <w:rPr>
          <w:rFonts w:ascii="Times New Roman" w:hAnsi="Times New Roman" w:cs="Times New Roman"/>
          <w:color w:val="auto"/>
        </w:rPr>
        <w:t>11. Обработка результатов итогового собеседования</w:t>
      </w:r>
      <w:bookmarkEnd w:id="11"/>
    </w:p>
    <w:p w:rsidR="00CC70EB" w:rsidRPr="00D1085F" w:rsidRDefault="00CC70EB" w:rsidP="00CC70EB">
      <w:pPr>
        <w:rPr>
          <w:sz w:val="26"/>
          <w:szCs w:val="26"/>
        </w:rPr>
      </w:pPr>
    </w:p>
    <w:p w:rsidR="00CC70EB" w:rsidRPr="001D1F69" w:rsidRDefault="00CC70EB" w:rsidP="00CC70EB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C70EB" w:rsidRPr="001D1F69" w:rsidRDefault="00CC70EB" w:rsidP="00CC70EB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CC70EB" w:rsidRPr="00BC7200" w:rsidRDefault="00CC70EB" w:rsidP="00CC70EB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2" w:name="_Toc533867073"/>
      <w:r w:rsidRPr="00BC7200">
        <w:rPr>
          <w:rFonts w:ascii="Times New Roman" w:hAnsi="Times New Roman" w:cs="Times New Roman"/>
          <w:color w:val="auto"/>
        </w:rPr>
        <w:lastRenderedPageBreak/>
        <w:t>12. Повторный допуск к проведению итогового собеседования</w:t>
      </w:r>
      <w:bookmarkEnd w:id="12"/>
    </w:p>
    <w:p w:rsidR="00CC70EB" w:rsidRPr="00966FB5" w:rsidRDefault="00CC70EB" w:rsidP="00CC70EB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>Повторно допускаются к итоговому собеседованию по русскому языку                               в дополнительные сроки в текущем учебном году (во вторую рабочую среду марта                      и первый рабочий понедельник мая) следующие обучающиеся, экстерны:</w:t>
      </w:r>
    </w:p>
    <w:p w:rsidR="00CC70EB" w:rsidRPr="00966FB5" w:rsidRDefault="00CC70EB" w:rsidP="00CC70EB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:rsidR="00CC70EB" w:rsidRPr="00966FB5" w:rsidRDefault="00CC70EB" w:rsidP="00CC70EB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CC70EB" w:rsidRPr="00966FB5" w:rsidRDefault="00CC70EB" w:rsidP="00CC70EB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</w:p>
    <w:p w:rsidR="00CC70EB" w:rsidRPr="00BC7200" w:rsidRDefault="00CC70EB" w:rsidP="00CC70EB">
      <w:pPr>
        <w:rPr>
          <w:b/>
          <w:bCs/>
          <w:sz w:val="26"/>
          <w:szCs w:val="26"/>
        </w:rPr>
      </w:pPr>
    </w:p>
    <w:p w:rsidR="00CC70EB" w:rsidRPr="00BC7200" w:rsidRDefault="00CC70EB" w:rsidP="00CC70EB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13" w:name="_Toc533867074"/>
      <w:r w:rsidRPr="00BC7200">
        <w:rPr>
          <w:rFonts w:ascii="Times New Roman" w:hAnsi="Times New Roman" w:cs="Times New Roman"/>
          <w:color w:val="auto"/>
        </w:rPr>
        <w:t>13. Проведение повторной проверки итогового собеседования</w:t>
      </w:r>
      <w:bookmarkEnd w:id="13"/>
      <w:r w:rsidRPr="00BC7200">
        <w:rPr>
          <w:rFonts w:ascii="Times New Roman" w:hAnsi="Times New Roman" w:cs="Times New Roman"/>
          <w:color w:val="auto"/>
        </w:rPr>
        <w:t xml:space="preserve"> </w:t>
      </w:r>
    </w:p>
    <w:p w:rsidR="00CC70EB" w:rsidRPr="00BC7200" w:rsidRDefault="00CC70EB" w:rsidP="00CC70EB">
      <w:pPr>
        <w:pStyle w:val="a8"/>
        <w:ind w:left="390"/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собеседования обучающимся, экстернам 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собеседование предоставляется право подать в письменной форме заявление на проверку аудиозаписи устного ответа участника итогового собеседования комиссией по проверке итогового собеседования другой образовательной организации или комиссией, сформированной в местах, определенных ОИВ.</w:t>
      </w: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подачи такого заявления и организации повторной проверки итогового собеседования указанной категории обучающихся определяет ОИВ.</w:t>
      </w:r>
    </w:p>
    <w:p w:rsidR="00CC70EB" w:rsidRPr="00BC7200" w:rsidRDefault="00CC70EB" w:rsidP="00CC70EB">
      <w:pPr>
        <w:pStyle w:val="1"/>
        <w:rPr>
          <w:rFonts w:ascii="Times New Roman" w:hAnsi="Times New Roman" w:cs="Times New Roman"/>
          <w:color w:val="auto"/>
        </w:rPr>
      </w:pPr>
      <w:bookmarkStart w:id="14" w:name="_Toc533867075"/>
      <w:r w:rsidRPr="00BC7200">
        <w:rPr>
          <w:rFonts w:ascii="Times New Roman" w:hAnsi="Times New Roman" w:cs="Times New Roman"/>
          <w:color w:val="auto"/>
        </w:rPr>
        <w:t>14. Срок действия итогового собеседования</w:t>
      </w:r>
      <w:bookmarkEnd w:id="14"/>
    </w:p>
    <w:p w:rsidR="00CC70EB" w:rsidRPr="00BC7200" w:rsidRDefault="00CC70EB" w:rsidP="00CC70EB">
      <w:pPr>
        <w:pStyle w:val="a8"/>
        <w:ind w:left="390"/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Итоговое собеседование как допуск к ГИА – бессрочно.</w:t>
      </w:r>
    </w:p>
    <w:p w:rsidR="00CC70EB" w:rsidRPr="00BC7200" w:rsidRDefault="00CC70EB" w:rsidP="00CC70EB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5" w:name="_Toc533867076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15"/>
    </w:p>
    <w:p w:rsidR="00CC70EB" w:rsidRPr="00BC7200" w:rsidRDefault="00CC70EB" w:rsidP="00CC70EB">
      <w:pPr>
        <w:ind w:firstLine="709"/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собеседования: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>
        <w:rPr>
          <w:sz w:val="26"/>
          <w:szCs w:val="26"/>
        </w:rPr>
        <w:t>, при необходимости скорректировать списки 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7);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 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8);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протоколы эксперта по оцениванию ответов участников итогового собеседования (на каждого участника итогового собеседования) (Приложение 9);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>
        <w:rPr>
          <w:sz w:val="26"/>
          <w:szCs w:val="26"/>
        </w:rPr>
        <w:t>;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экзаменатору-собеседнику: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 (</w:t>
      </w:r>
      <w:r w:rsidR="00B210F7">
        <w:rPr>
          <w:sz w:val="26"/>
          <w:szCs w:val="26"/>
        </w:rPr>
        <w:t>т</w:t>
      </w:r>
      <w:bookmarkStart w:id="16" w:name="_GoBack"/>
      <w:bookmarkEnd w:id="16"/>
      <w:r w:rsidRPr="00BC7200">
        <w:rPr>
          <w:sz w:val="26"/>
          <w:szCs w:val="26"/>
        </w:rPr>
        <w:t xml:space="preserve">екст для чтения, карточки с темами беседы на выбор и планами беседы) – по 2 экземпляра каждого материала на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 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 (</w:t>
      </w:r>
      <w:r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карточки экзаменатора-собеседника по каждой теме беседы) – по два экземпляра на </w:t>
      </w:r>
      <w:r>
        <w:rPr>
          <w:sz w:val="26"/>
          <w:szCs w:val="26"/>
        </w:rPr>
        <w:t>аудиторию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материалы для проведения итогового собеседования: тексты для чтения, листы с тремя темами беседы, карточки с планом беседы по каждой теме. </w:t>
      </w:r>
    </w:p>
    <w:p w:rsidR="00CC70EB" w:rsidRPr="00BC7200" w:rsidRDefault="00CC70EB" w:rsidP="00CC70EB">
      <w:pPr>
        <w:pStyle w:val="a8"/>
        <w:ind w:left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Эксперту: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>
        <w:rPr>
          <w:sz w:val="26"/>
          <w:szCs w:val="26"/>
        </w:rPr>
        <w:t>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Организатору</w:t>
      </w:r>
      <w:r>
        <w:rPr>
          <w:sz w:val="26"/>
          <w:szCs w:val="26"/>
        </w:rPr>
        <w:t>(</w:t>
      </w:r>
      <w:proofErr w:type="spellStart"/>
      <w:r>
        <w:rPr>
          <w:sz w:val="26"/>
          <w:szCs w:val="26"/>
        </w:rPr>
        <w:t>ам</w:t>
      </w:r>
      <w:proofErr w:type="spellEnd"/>
      <w:r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проведения итогового собеседования: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 Проставить в случае неявки участника в списках участников в поле «</w:t>
      </w:r>
      <w:r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 рядом с номером аудитории букву «Н» на основании информации, полученной от организаторов проведения итогового собеседования.</w:t>
      </w:r>
      <w:r>
        <w:rPr>
          <w:sz w:val="26"/>
          <w:szCs w:val="26"/>
        </w:rPr>
        <w:t xml:space="preserve"> </w:t>
      </w:r>
      <w:r w:rsidRPr="00BE31E9">
        <w:rPr>
          <w:sz w:val="26"/>
          <w:szCs w:val="26"/>
        </w:rPr>
        <w:t xml:space="preserve">Допускается проставление отметки о </w:t>
      </w:r>
      <w:r w:rsidRPr="00BE31E9">
        <w:rPr>
          <w:sz w:val="26"/>
          <w:szCs w:val="26"/>
        </w:rPr>
        <w:lastRenderedPageBreak/>
        <w:t>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>Принять по завершении итогового собеседования от экзаменаторов-собеседников: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  <w:t xml:space="preserve">Принять по завершении итогового собеседования от технического специалиста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>
        <w:rPr>
          <w:sz w:val="26"/>
          <w:szCs w:val="26"/>
        </w:rPr>
        <w:t>й</w:t>
      </w:r>
      <w:r w:rsidRPr="00BC7200">
        <w:rPr>
          <w:sz w:val="26"/>
          <w:szCs w:val="26"/>
        </w:rPr>
        <w:t xml:space="preserve">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собеседования.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 и загранучреждениями варианта оценивания ответов участников итогового собеседования после проведения итогового собеседования</w:t>
      </w:r>
      <w:r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 xml:space="preserve">-носителях, либо по защищенной сети передачи данных </w:t>
      </w:r>
      <w:proofErr w:type="gramStart"/>
      <w:r w:rsidRPr="00BC7200">
        <w:rPr>
          <w:sz w:val="26"/>
          <w:szCs w:val="26"/>
        </w:rPr>
        <w:t>аудио-файлов</w:t>
      </w:r>
      <w:proofErr w:type="gramEnd"/>
      <w:r w:rsidRPr="00BC7200">
        <w:rPr>
          <w:sz w:val="26"/>
          <w:szCs w:val="26"/>
        </w:rPr>
        <w:t xml:space="preserve"> с записями ответов участников итогового собеседования.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носителях,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7" w:name="_Toc533867077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17"/>
    </w:p>
    <w:p w:rsidR="00CC70EB" w:rsidRPr="00BC7200" w:rsidRDefault="00CC70EB" w:rsidP="00CC70EB">
      <w:pPr>
        <w:ind w:firstLine="710"/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Интернет и принтером для получения и тиражирования материалов для проведения итогового собеседования.</w:t>
      </w:r>
      <w:r>
        <w:rPr>
          <w:sz w:val="26"/>
          <w:szCs w:val="26"/>
        </w:rPr>
        <w:t xml:space="preserve"> Организовать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CC70EB" w:rsidRPr="00BC7200" w:rsidRDefault="00CC70EB" w:rsidP="00CC70EB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день: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CC70EB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</w:t>
      </w:r>
      <w:proofErr w:type="spellStart"/>
      <w:r w:rsidRPr="00BC7200">
        <w:rPr>
          <w:sz w:val="26"/>
          <w:szCs w:val="26"/>
        </w:rPr>
        <w:t>аудиоформатах</w:t>
      </w:r>
      <w:proofErr w:type="spellEnd"/>
      <w:r w:rsidRPr="00BC7200">
        <w:rPr>
          <w:sz w:val="26"/>
          <w:szCs w:val="26"/>
        </w:rPr>
        <w:t xml:space="preserve">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CC70EB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 собеседования (наличие доступа в сеть Интернет, рабочее состояние принтера, наличие достаточного количества бумаги).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 для внесения информации из протоколов экспертов по оцениванию ответов участников итогового собеседования.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  <w:lang w:val="en-US"/>
        </w:rPr>
        <w:t>fipi</w:t>
      </w:r>
      <w:proofErr w:type="spellEnd"/>
      <w:r w:rsidRPr="00B66452">
        <w:rPr>
          <w:sz w:val="26"/>
          <w:szCs w:val="26"/>
        </w:rPr>
        <w:t>.</w:t>
      </w:r>
      <w:proofErr w:type="spellStart"/>
      <w:r>
        <w:rPr>
          <w:sz w:val="26"/>
          <w:szCs w:val="26"/>
          <w:lang w:val="en-US"/>
        </w:rPr>
        <w:t>ru</w:t>
      </w:r>
      <w:proofErr w:type="spellEnd"/>
      <w:r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Pr="00B66452">
        <w:rPr>
          <w:sz w:val="26"/>
          <w:szCs w:val="26"/>
        </w:rPr>
        <w:t xml:space="preserve"> </w:t>
      </w:r>
      <w:r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CC70EB" w:rsidRPr="00BC7200" w:rsidRDefault="00CC70EB" w:rsidP="00CC70EB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CC70EB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получение КИМ итогового собеседования с федерального Интернет-ресурса </w:t>
      </w:r>
      <w:r w:rsidRPr="00472A83">
        <w:rPr>
          <w:sz w:val="26"/>
          <w:szCs w:val="26"/>
        </w:rPr>
        <w:t xml:space="preserve">http://topic9.rustest.ru </w:t>
      </w:r>
      <w:r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CC70EB" w:rsidRPr="00BC7200" w:rsidRDefault="00CC70EB" w:rsidP="00CC70EB">
      <w:pPr>
        <w:widowControl w:val="0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2425DC">
        <w:rPr>
          <w:sz w:val="26"/>
          <w:szCs w:val="26"/>
        </w:rPr>
        <w:t xml:space="preserve"> случае отсутствия доступа у </w:t>
      </w:r>
      <w:r>
        <w:rPr>
          <w:sz w:val="26"/>
          <w:szCs w:val="26"/>
        </w:rPr>
        <w:t>образовательной организации</w:t>
      </w:r>
      <w:r w:rsidRPr="002425DC">
        <w:rPr>
          <w:sz w:val="26"/>
          <w:szCs w:val="26"/>
        </w:rPr>
        <w:t xml:space="preserve"> и РЦОИ в день проведения </w:t>
      </w:r>
      <w:r>
        <w:rPr>
          <w:sz w:val="26"/>
          <w:szCs w:val="26"/>
        </w:rPr>
        <w:t>итогового собеседования</w:t>
      </w:r>
      <w:r w:rsidRPr="002425DC">
        <w:rPr>
          <w:sz w:val="26"/>
          <w:szCs w:val="26"/>
        </w:rPr>
        <w:t xml:space="preserve"> к федеральному Интернет-ресурсу для передачи КИМ итогового собеседования, РЦОИ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</w:t>
      </w:r>
      <w:r>
        <w:rPr>
          <w:sz w:val="26"/>
          <w:szCs w:val="26"/>
        </w:rPr>
        <w:t xml:space="preserve">итогового собеседования </w:t>
      </w:r>
      <w:r w:rsidRPr="002425DC">
        <w:rPr>
          <w:sz w:val="26"/>
          <w:szCs w:val="26"/>
        </w:rPr>
        <w:t xml:space="preserve">на собственном Интернет-ресурсе (сайте) или направляет в </w:t>
      </w:r>
      <w:r>
        <w:rPr>
          <w:sz w:val="26"/>
          <w:szCs w:val="26"/>
        </w:rPr>
        <w:t>образовательную организацию</w:t>
      </w:r>
      <w:r w:rsidRPr="002425DC">
        <w:rPr>
          <w:sz w:val="26"/>
          <w:szCs w:val="26"/>
        </w:rPr>
        <w:t xml:space="preserve"> посредством электронной почты;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осуществить</w:t>
      </w:r>
      <w:r w:rsidRPr="00BC7200">
        <w:rPr>
          <w:sz w:val="26"/>
          <w:szCs w:val="26"/>
        </w:rPr>
        <w:t xml:space="preserve"> 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передать</w:t>
      </w:r>
      <w:r w:rsidRPr="00BC7200">
        <w:rPr>
          <w:sz w:val="26"/>
          <w:szCs w:val="26"/>
        </w:rPr>
        <w:t xml:space="preserve"> ответственному организатору образовательной организации формы для проведения итогового собеседования;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обеспечить</w:t>
      </w:r>
      <w:r w:rsidRPr="00BC7200">
        <w:rPr>
          <w:sz w:val="26"/>
          <w:szCs w:val="26"/>
        </w:rPr>
        <w:t xml:space="preserve"> ведение аудиозаписи бесед участников с экзаменатором-собеседником</w:t>
      </w:r>
      <w:r>
        <w:rPr>
          <w:sz w:val="26"/>
          <w:szCs w:val="26"/>
        </w:rPr>
        <w:t xml:space="preserve"> (технический специалист включает одну общую аудиозапись на весь день проведения </w:t>
      </w:r>
      <w:r>
        <w:rPr>
          <w:sz w:val="26"/>
          <w:szCs w:val="26"/>
        </w:rPr>
        <w:lastRenderedPageBreak/>
        <w:t>итогового собеседования в аудитории. При необходимости параллельно может осуществляться запись ответов каждого участника итогового собеседования).</w:t>
      </w:r>
    </w:p>
    <w:p w:rsidR="00CC70EB" w:rsidRPr="00BC7200" w:rsidRDefault="00CC70EB" w:rsidP="00CC70EB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завершить ведение потоковой аудиозаписи ответов участников, сохранить аудиозаписи в каждой аудитории проведения,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CC70EB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аудиофайлов между экспертами по проверке итогового собеседования для прослушивания и оценивания. Рекомендуется при выборе второго варианта проверки вести отдельные аудиозаписи для каждого участника</w:t>
      </w:r>
      <w:r>
        <w:rPr>
          <w:sz w:val="26"/>
          <w:szCs w:val="26"/>
        </w:rPr>
        <w:t>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используя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>
        <w:rPr>
          <w:sz w:val="26"/>
          <w:szCs w:val="26"/>
        </w:rPr>
        <w:t xml:space="preserve"> в Штабе занести в </w:t>
      </w:r>
      <w:r w:rsidRPr="000139B4">
        <w:rPr>
          <w:sz w:val="26"/>
          <w:szCs w:val="26"/>
        </w:rPr>
        <w:t xml:space="preserve">специализированную форму при помощи </w:t>
      </w:r>
      <w:r>
        <w:rPr>
          <w:sz w:val="26"/>
          <w:szCs w:val="26"/>
        </w:rPr>
        <w:t>ПО</w:t>
      </w:r>
      <w:r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участника: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CC70EB" w:rsidRPr="000139B4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CC70EB" w:rsidRDefault="00CC70EB" w:rsidP="00CC70EB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472A83">
        <w:rPr>
          <w:sz w:val="26"/>
          <w:szCs w:val="26"/>
        </w:rPr>
        <w:t>охранить специализированную форму для внесения информации из протоколов экспертов по оцениванию ответов участников итогового собеседования в специальном XML формате и передать в РЦОИ.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</w:t>
      </w:r>
      <w:proofErr w:type="gramStart"/>
      <w:r w:rsidRPr="00BC7200">
        <w:rPr>
          <w:sz w:val="26"/>
          <w:szCs w:val="26"/>
        </w:rPr>
        <w:t>старт»/</w:t>
      </w:r>
      <w:proofErr w:type="gramEnd"/>
      <w:r w:rsidRPr="00BC7200">
        <w:rPr>
          <w:sz w:val="26"/>
          <w:szCs w:val="26"/>
        </w:rPr>
        <w:t>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CC70EB" w:rsidRDefault="00CC70EB" w:rsidP="00CC70EB">
      <w:pPr>
        <w:rPr>
          <w:sz w:val="26"/>
          <w:szCs w:val="26"/>
        </w:rPr>
      </w:pPr>
    </w:p>
    <w:p w:rsidR="00CC70EB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Default="00CC70EB" w:rsidP="00CC70EB">
      <w:pPr>
        <w:rPr>
          <w:sz w:val="26"/>
          <w:szCs w:val="26"/>
        </w:rPr>
      </w:pPr>
    </w:p>
    <w:p w:rsidR="00CC70EB" w:rsidRDefault="00CC70EB" w:rsidP="00CC70EB">
      <w:pPr>
        <w:rPr>
          <w:sz w:val="26"/>
          <w:szCs w:val="26"/>
        </w:rPr>
      </w:pPr>
    </w:p>
    <w:p w:rsidR="00CC70EB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533867078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18"/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КИМ итогового собеседования: </w:t>
      </w:r>
      <w:r>
        <w:rPr>
          <w:sz w:val="26"/>
          <w:szCs w:val="26"/>
        </w:rPr>
        <w:t xml:space="preserve">Инструкцию по выполнению заданий КИМ, </w:t>
      </w:r>
      <w:r w:rsidRPr="00BC7200">
        <w:rPr>
          <w:sz w:val="26"/>
          <w:szCs w:val="26"/>
        </w:rPr>
        <w:t xml:space="preserve">тексты для чтения, листы с тремя темами беседы, карточки с планом беседы по каждой теме.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Вместе с экспертом ознакомиться с КИМ итогового собеседования (тексты для чтения, листы с тремя темами беседы, карточки с планом беседы по каждой теме), полученными в день проведения итогового собеседования.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осуществить проверку документов, удостоверяющих личность участников итогового собеседования, </w:t>
      </w:r>
      <w:r>
        <w:rPr>
          <w:sz w:val="26"/>
          <w:szCs w:val="26"/>
        </w:rPr>
        <w:t xml:space="preserve">провести инструктаж участника, ознакомив его с Инструкцией по выполнению заданий КИМ, </w:t>
      </w:r>
      <w:r w:rsidRPr="00BC7200">
        <w:rPr>
          <w:sz w:val="26"/>
          <w:szCs w:val="26"/>
        </w:rPr>
        <w:t>фиксировать время начала ответа и время окончания ответа каждого участника итогового собеседования.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Экзаменатор-собеседник в аудитории проведения итогового </w:t>
      </w:r>
      <w:proofErr w:type="gramStart"/>
      <w:r w:rsidRPr="000139B4">
        <w:rPr>
          <w:sz w:val="26"/>
          <w:szCs w:val="26"/>
        </w:rPr>
        <w:t>собеседования  вносит</w:t>
      </w:r>
      <w:proofErr w:type="gramEnd"/>
      <w:r w:rsidRPr="000139B4">
        <w:rPr>
          <w:sz w:val="26"/>
          <w:szCs w:val="26"/>
        </w:rPr>
        <w:t xml:space="preserve"> данные участника итогового собеседования в ведомость учета проведения итогового собеседования в аудитории, выдает участнику итогового собеседования КИМ итогового собеседования, фиксирует время начала ответа и время окончания ответа каждого участника итогового собеседования, проводит собеседование</w:t>
      </w:r>
      <w:r>
        <w:rPr>
          <w:sz w:val="26"/>
          <w:szCs w:val="26"/>
        </w:rPr>
        <w:t>, следит за соблюдением временного регламента проведения итогового собеседования.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Pr="00BC7200">
        <w:rPr>
          <w:b/>
          <w:sz w:val="26"/>
          <w:szCs w:val="26"/>
        </w:rPr>
        <w:t xml:space="preserve"> 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фиксирует время выполнения каждого задания КИМ итогового собеседования, следит за соблюдением времени, отведенного на: подготовку ответа, ответ участника итогового собеседования, общее время, отведенное на проведение итогового собеседования для каждого участника (время может быть скорректировано с учетом индивидуальных особенностей участников итогового собеседования);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заданий.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</w:t>
      </w:r>
      <w:proofErr w:type="gramStart"/>
      <w:r w:rsidRPr="00BC7200">
        <w:rPr>
          <w:sz w:val="26"/>
          <w:szCs w:val="26"/>
        </w:rPr>
        <w:t>старт»/</w:t>
      </w:r>
      <w:proofErr w:type="gramEnd"/>
      <w:r w:rsidRPr="00BC7200">
        <w:rPr>
          <w:sz w:val="26"/>
          <w:szCs w:val="26"/>
        </w:rPr>
        <w:t xml:space="preserve">»запись»,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</w:t>
      </w:r>
      <w:r w:rsidRPr="00BC7200">
        <w:rPr>
          <w:sz w:val="26"/>
          <w:szCs w:val="26"/>
        </w:rPr>
        <w:lastRenderedPageBreak/>
        <w:t>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участников.</w:t>
      </w: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Выполняет роль собеседника: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>
        <w:rPr>
          <w:sz w:val="26"/>
          <w:szCs w:val="26"/>
        </w:rPr>
        <w:t>.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окончании итогового собеседования принимает от эксперта протоколы эксперта </w:t>
      </w:r>
      <w:r>
        <w:rPr>
          <w:sz w:val="26"/>
          <w:szCs w:val="26"/>
        </w:rPr>
        <w:t>по</w:t>
      </w:r>
      <w:r w:rsidRPr="00BC7200">
        <w:rPr>
          <w:sz w:val="26"/>
          <w:szCs w:val="26"/>
        </w:rPr>
        <w:t xml:space="preserve"> оценивани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после завершения итогового собеседования передает ответственному организатору образовательной организации в Штабе: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>.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C70EB" w:rsidRPr="0045204A" w:rsidTr="0040621F">
        <w:trPr>
          <w:cantSplit/>
          <w:tblHeader/>
        </w:trPr>
        <w:tc>
          <w:tcPr>
            <w:tcW w:w="568" w:type="dxa"/>
            <w:vAlign w:val="center"/>
          </w:tcPr>
          <w:p w:rsidR="00CC70EB" w:rsidRPr="0045204A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C70EB" w:rsidRPr="0045204A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экзаменатора</w:t>
            </w:r>
            <w:r>
              <w:rPr>
                <w:b/>
                <w:sz w:val="26"/>
                <w:szCs w:val="26"/>
              </w:rPr>
              <w:t>-собеседника</w:t>
            </w:r>
          </w:p>
        </w:tc>
        <w:tc>
          <w:tcPr>
            <w:tcW w:w="3260" w:type="dxa"/>
            <w:vAlign w:val="center"/>
          </w:tcPr>
          <w:p w:rsidR="00CC70EB" w:rsidRPr="0045204A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Действия обучающихся</w:t>
            </w:r>
          </w:p>
        </w:tc>
        <w:tc>
          <w:tcPr>
            <w:tcW w:w="1701" w:type="dxa"/>
            <w:vAlign w:val="center"/>
          </w:tcPr>
          <w:p w:rsidR="00CC70EB" w:rsidRPr="0045204A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Время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bookmarkStart w:id="19" w:name="OLE_LINK1"/>
            <w:bookmarkStart w:id="20" w:name="OLE_LINK2"/>
            <w:r w:rsidRPr="0045204A">
              <w:rPr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:rsidR="00CC70EB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Приветствие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. Знакомство. Короткий рассказ о содержании </w:t>
            </w:r>
            <w:r>
              <w:rPr>
                <w:sz w:val="26"/>
                <w:szCs w:val="26"/>
              </w:rPr>
              <w:t>итогового собеседования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1 мин.</w:t>
            </w:r>
          </w:p>
        </w:tc>
      </w:tr>
      <w:tr w:rsidR="00CC70EB" w:rsidRPr="0045204A" w:rsidTr="0040621F">
        <w:tc>
          <w:tcPr>
            <w:tcW w:w="10348" w:type="dxa"/>
            <w:gridSpan w:val="4"/>
          </w:tcPr>
          <w:p w:rsidR="00CC70EB" w:rsidRPr="0045204A" w:rsidRDefault="00CC70EB" w:rsidP="0040621F">
            <w:pPr>
              <w:tabs>
                <w:tab w:val="left" w:pos="3690"/>
              </w:tabs>
              <w:jc w:val="center"/>
              <w:rPr>
                <w:b/>
                <w:sz w:val="26"/>
                <w:szCs w:val="26"/>
              </w:rPr>
            </w:pPr>
            <w:r w:rsidRPr="0045204A">
              <w:rPr>
                <w:b/>
                <w:sz w:val="26"/>
                <w:szCs w:val="26"/>
              </w:rPr>
              <w:t>Выполнение заданий итогового собеседования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rPr>
                <w:b/>
                <w:sz w:val="26"/>
                <w:szCs w:val="26"/>
              </w:rPr>
            </w:pPr>
          </w:p>
        </w:tc>
        <w:tc>
          <w:tcPr>
            <w:tcW w:w="8079" w:type="dxa"/>
            <w:gridSpan w:val="2"/>
          </w:tcPr>
          <w:p w:rsidR="00CC70EB" w:rsidRPr="0045204A" w:rsidRDefault="00CC70EB" w:rsidP="0040621F">
            <w:pPr>
              <w:jc w:val="right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Приблизительное время</w:t>
            </w: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b/>
                <w:i/>
                <w:sz w:val="26"/>
                <w:szCs w:val="26"/>
              </w:rPr>
            </w:pPr>
            <w:r w:rsidRPr="0045204A">
              <w:rPr>
                <w:b/>
                <w:i/>
                <w:sz w:val="26"/>
                <w:szCs w:val="26"/>
              </w:rPr>
              <w:t>15-16 мин.</w:t>
            </w:r>
          </w:p>
        </w:tc>
      </w:tr>
      <w:tr w:rsidR="00CC70EB" w:rsidRPr="0045204A" w:rsidTr="0040621F">
        <w:tc>
          <w:tcPr>
            <w:tcW w:w="10348" w:type="dxa"/>
            <w:gridSpan w:val="4"/>
          </w:tcPr>
          <w:p w:rsidR="00CC70EB" w:rsidRPr="0045204A" w:rsidRDefault="00CC70EB" w:rsidP="0040621F">
            <w:pPr>
              <w:tabs>
                <w:tab w:val="left" w:pos="3690"/>
              </w:tabs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ab/>
              <w:t>ЧТЕНИЕ ТЕКСТА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2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ознакомиться</w:t>
            </w:r>
            <w:r w:rsidRPr="0045204A">
              <w:rPr>
                <w:b/>
                <w:sz w:val="26"/>
                <w:szCs w:val="26"/>
              </w:rPr>
              <w:t xml:space="preserve"> </w:t>
            </w:r>
            <w:r w:rsidRPr="0045204A">
              <w:rPr>
                <w:sz w:val="26"/>
                <w:szCs w:val="26"/>
              </w:rPr>
              <w:t xml:space="preserve">с текстом для чтения вслух. </w:t>
            </w:r>
          </w:p>
          <w:p w:rsidR="00CC70EB" w:rsidRPr="0045204A" w:rsidRDefault="00CC70EB" w:rsidP="0040621F">
            <w:pPr>
              <w:jc w:val="both"/>
              <w:rPr>
                <w:b/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Обратить внимание на то, что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45204A" w:rsidRDefault="00CC70EB" w:rsidP="0040621F">
            <w:pPr>
              <w:rPr>
                <w:b/>
                <w:sz w:val="26"/>
                <w:szCs w:val="26"/>
              </w:rPr>
            </w:pP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3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чтению вслух.</w:t>
            </w:r>
          </w:p>
          <w:p w:rsidR="00CC70EB" w:rsidRPr="0045204A" w:rsidRDefault="00CC70EB" w:rsidP="0040621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про себя</w:t>
            </w: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4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Слушание текста.</w:t>
            </w:r>
          </w:p>
          <w:p w:rsidR="00CC70EB" w:rsidRPr="0045204A" w:rsidRDefault="00CC70EB" w:rsidP="0040621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чтение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Чтение текста вслух</w:t>
            </w: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5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Переключение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на другой вид работы.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2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6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исходный текст.  Слушание пересказа.</w:t>
            </w:r>
          </w:p>
          <w:p w:rsidR="00CC70EB" w:rsidRPr="0045204A" w:rsidRDefault="00CC70EB" w:rsidP="0040621F">
            <w:pPr>
              <w:jc w:val="both"/>
              <w:rPr>
                <w:i/>
                <w:sz w:val="26"/>
                <w:szCs w:val="26"/>
              </w:rPr>
            </w:pPr>
            <w:r w:rsidRPr="0045204A">
              <w:rPr>
                <w:i/>
                <w:sz w:val="26"/>
                <w:szCs w:val="26"/>
              </w:rPr>
              <w:t xml:space="preserve">Эмоциональная реакция на пересказ </w:t>
            </w:r>
            <w:r>
              <w:rPr>
                <w:i/>
                <w:sz w:val="26"/>
                <w:szCs w:val="26"/>
              </w:rPr>
              <w:t>участника собеседования</w:t>
            </w:r>
            <w:r w:rsidRPr="0045204A">
              <w:rPr>
                <w:i/>
                <w:sz w:val="26"/>
                <w:szCs w:val="26"/>
              </w:rPr>
              <w:t>.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45204A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45204A" w:rsidTr="0040621F">
        <w:tc>
          <w:tcPr>
            <w:tcW w:w="568" w:type="dxa"/>
          </w:tcPr>
          <w:p w:rsidR="00CC70EB" w:rsidRPr="0045204A" w:rsidRDefault="00CC70EB" w:rsidP="0040621F">
            <w:pPr>
              <w:jc w:val="center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>7</w:t>
            </w:r>
          </w:p>
        </w:tc>
        <w:tc>
          <w:tcPr>
            <w:tcW w:w="4819" w:type="dxa"/>
          </w:tcPr>
          <w:p w:rsidR="00CC70EB" w:rsidRPr="0045204A" w:rsidRDefault="00CC70EB" w:rsidP="0040621F">
            <w:pPr>
              <w:jc w:val="both"/>
              <w:rPr>
                <w:sz w:val="26"/>
                <w:szCs w:val="26"/>
              </w:rPr>
            </w:pPr>
            <w:r w:rsidRPr="0045204A">
              <w:rPr>
                <w:sz w:val="26"/>
                <w:szCs w:val="26"/>
              </w:rPr>
              <w:t xml:space="preserve">Забрать у </w:t>
            </w:r>
            <w:r>
              <w:rPr>
                <w:sz w:val="26"/>
                <w:szCs w:val="26"/>
              </w:rPr>
              <w:t>участника собеседования</w:t>
            </w:r>
            <w:r w:rsidRPr="0045204A">
              <w:rPr>
                <w:sz w:val="26"/>
                <w:szCs w:val="26"/>
              </w:rPr>
              <w:t xml:space="preserve"> материалы, необходимые для выполнения задания 1 и 2. Объяснить, что задания 3 и 4 связаны тематически и </w:t>
            </w:r>
            <w:r w:rsidRPr="0045204A">
              <w:rPr>
                <w:sz w:val="26"/>
                <w:szCs w:val="26"/>
              </w:rPr>
              <w:lastRenderedPageBreak/>
              <w:t xml:space="preserve">не имеют отношения к тексту, с которым работал </w:t>
            </w:r>
            <w:r>
              <w:rPr>
                <w:sz w:val="26"/>
                <w:szCs w:val="26"/>
              </w:rPr>
              <w:t>участник собеседования</w:t>
            </w:r>
            <w:r w:rsidRPr="0045204A">
              <w:rPr>
                <w:sz w:val="26"/>
                <w:szCs w:val="26"/>
              </w:rPr>
              <w:t xml:space="preserve"> при выполнении заданий 1 и 2. 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45204A">
              <w:rPr>
                <w:sz w:val="26"/>
                <w:szCs w:val="26"/>
              </w:rPr>
              <w:t xml:space="preserve"> выбрать вариант темы беседы </w:t>
            </w:r>
            <w:r w:rsidRPr="0045204A">
              <w:rPr>
                <w:spacing w:val="-6"/>
                <w:sz w:val="26"/>
                <w:szCs w:val="26"/>
              </w:rPr>
              <w:t>и выдать ему соответствующую</w:t>
            </w:r>
            <w:r w:rsidRPr="0045204A">
              <w:rPr>
                <w:sz w:val="26"/>
                <w:szCs w:val="26"/>
              </w:rPr>
              <w:t xml:space="preserve"> карточку</w:t>
            </w:r>
            <w:r>
              <w:rPr>
                <w:sz w:val="26"/>
                <w:szCs w:val="26"/>
              </w:rPr>
              <w:t>.</w:t>
            </w:r>
            <w:r w:rsidRPr="0045204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</w:tcPr>
          <w:p w:rsidR="00CC70EB" w:rsidRPr="0045204A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45204A" w:rsidRDefault="00CC70EB" w:rsidP="0040621F">
            <w:pPr>
              <w:rPr>
                <w:b/>
                <w:sz w:val="26"/>
                <w:szCs w:val="26"/>
              </w:rPr>
            </w:pPr>
          </w:p>
        </w:tc>
      </w:tr>
      <w:tr w:rsidR="00CC70EB" w:rsidRPr="00E139CB" w:rsidTr="0040621F">
        <w:tc>
          <w:tcPr>
            <w:tcW w:w="10348" w:type="dxa"/>
            <w:gridSpan w:val="4"/>
          </w:tcPr>
          <w:p w:rsidR="00CC70EB" w:rsidRPr="00E139CB" w:rsidRDefault="00CC70EB" w:rsidP="0040621F">
            <w:pPr>
              <w:tabs>
                <w:tab w:val="center" w:pos="4862"/>
              </w:tabs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ab/>
              <w:t xml:space="preserve">МОНОЛОГ </w:t>
            </w:r>
          </w:p>
        </w:tc>
      </w:tr>
      <w:tr w:rsidR="00CC70EB" w:rsidRPr="00E139CB" w:rsidTr="0040621F">
        <w:tc>
          <w:tcPr>
            <w:tcW w:w="568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8</w:t>
            </w:r>
          </w:p>
        </w:tc>
        <w:tc>
          <w:tcPr>
            <w:tcW w:w="4819" w:type="dxa"/>
          </w:tcPr>
          <w:p w:rsidR="00CC70EB" w:rsidRPr="00E139CB" w:rsidRDefault="00CC70EB" w:rsidP="0040621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Предложить </w:t>
            </w:r>
            <w:r>
              <w:rPr>
                <w:sz w:val="26"/>
                <w:szCs w:val="26"/>
              </w:rPr>
              <w:t>участнику собеседования</w:t>
            </w:r>
            <w:r w:rsidRPr="00E139CB">
              <w:rPr>
                <w:sz w:val="26"/>
                <w:szCs w:val="26"/>
              </w:rPr>
              <w:t xml:space="preserve"> ознакомиться с темой монолога. </w:t>
            </w:r>
          </w:p>
          <w:p w:rsidR="00CC70EB" w:rsidRPr="00E139CB" w:rsidRDefault="00CC70EB" w:rsidP="0040621F">
            <w:pPr>
              <w:jc w:val="both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Предупредить, что на подготовку отводится </w:t>
            </w:r>
            <w:r w:rsidRPr="00E139CB">
              <w:rPr>
                <w:sz w:val="26"/>
                <w:szCs w:val="26"/>
              </w:rPr>
              <w:br/>
              <w:t>1 минута, а высказывание не должно занимать</w:t>
            </w:r>
            <w:r>
              <w:rPr>
                <w:sz w:val="26"/>
                <w:szCs w:val="26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E139CB" w:rsidRDefault="00CC70EB" w:rsidP="0040621F">
            <w:pPr>
              <w:rPr>
                <w:b/>
                <w:sz w:val="26"/>
                <w:szCs w:val="26"/>
              </w:rPr>
            </w:pPr>
            <w:r w:rsidRPr="00E139CB">
              <w:rPr>
                <w:b/>
                <w:sz w:val="26"/>
                <w:szCs w:val="26"/>
              </w:rPr>
              <w:t xml:space="preserve"> </w:t>
            </w:r>
          </w:p>
        </w:tc>
      </w:tr>
      <w:tr w:rsidR="00CC70EB" w:rsidRPr="00E139CB" w:rsidTr="0040621F">
        <w:tc>
          <w:tcPr>
            <w:tcW w:w="568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:rsidR="00CC70EB" w:rsidRPr="00E139CB" w:rsidRDefault="00CC70EB" w:rsidP="0040621F">
            <w:pPr>
              <w:rPr>
                <w:b/>
                <w:sz w:val="26"/>
                <w:szCs w:val="26"/>
              </w:rPr>
            </w:pPr>
          </w:p>
        </w:tc>
        <w:tc>
          <w:tcPr>
            <w:tcW w:w="3260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Подготовка к ответу</w:t>
            </w:r>
          </w:p>
        </w:tc>
        <w:tc>
          <w:tcPr>
            <w:tcW w:w="1701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 мин.</w:t>
            </w:r>
          </w:p>
        </w:tc>
      </w:tr>
      <w:tr w:rsidR="00CC70EB" w:rsidRPr="00E139CB" w:rsidTr="0040621F">
        <w:tc>
          <w:tcPr>
            <w:tcW w:w="568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9</w:t>
            </w:r>
          </w:p>
        </w:tc>
        <w:tc>
          <w:tcPr>
            <w:tcW w:w="4819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Слушать устный ответ. </w:t>
            </w:r>
          </w:p>
          <w:p w:rsidR="00CC70EB" w:rsidRPr="00E139CB" w:rsidRDefault="00CC70EB" w:rsidP="0040621F">
            <w:pPr>
              <w:rPr>
                <w:i/>
                <w:sz w:val="26"/>
                <w:szCs w:val="26"/>
              </w:rPr>
            </w:pPr>
            <w:r w:rsidRPr="00E139CB">
              <w:rPr>
                <w:i/>
                <w:sz w:val="26"/>
                <w:szCs w:val="26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Ответ по теме выбранного варианта</w:t>
            </w:r>
          </w:p>
          <w:p w:rsidR="00CC70EB" w:rsidRPr="00E139CB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E139CB" w:rsidTr="0040621F">
        <w:tc>
          <w:tcPr>
            <w:tcW w:w="10348" w:type="dxa"/>
            <w:gridSpan w:val="4"/>
          </w:tcPr>
          <w:p w:rsidR="00CC70EB" w:rsidRPr="00E139CB" w:rsidRDefault="00CC70EB" w:rsidP="0040621F">
            <w:pPr>
              <w:tabs>
                <w:tab w:val="left" w:pos="2115"/>
              </w:tabs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ДИАЛОГ</w:t>
            </w:r>
          </w:p>
        </w:tc>
      </w:tr>
      <w:tr w:rsidR="00CC70EB" w:rsidRPr="00E139CB" w:rsidTr="0040621F">
        <w:tc>
          <w:tcPr>
            <w:tcW w:w="568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10</w:t>
            </w:r>
          </w:p>
        </w:tc>
        <w:tc>
          <w:tcPr>
            <w:tcW w:w="4819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Задать вопросы для диалога. Экзаменатор-собеседник может задать вопросы, отличающиеся от предложенных в </w:t>
            </w:r>
            <w:r>
              <w:rPr>
                <w:sz w:val="26"/>
                <w:szCs w:val="26"/>
              </w:rPr>
              <w:t>КИМ итогового собеседования</w:t>
            </w:r>
          </w:p>
        </w:tc>
        <w:tc>
          <w:tcPr>
            <w:tcW w:w="3260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Вступает в диалог</w:t>
            </w:r>
          </w:p>
        </w:tc>
        <w:tc>
          <w:tcPr>
            <w:tcW w:w="1701" w:type="dxa"/>
          </w:tcPr>
          <w:p w:rsidR="00CC70EB" w:rsidRPr="00E139CB" w:rsidRDefault="00CC70EB" w:rsidP="0040621F">
            <w:pPr>
              <w:jc w:val="center"/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до 3</w:t>
            </w:r>
            <w:r>
              <w:rPr>
                <w:sz w:val="26"/>
                <w:szCs w:val="26"/>
              </w:rPr>
              <w:t>-х</w:t>
            </w:r>
            <w:r w:rsidRPr="00E139CB">
              <w:rPr>
                <w:sz w:val="26"/>
                <w:szCs w:val="26"/>
              </w:rPr>
              <w:t xml:space="preserve"> мин.</w:t>
            </w:r>
          </w:p>
        </w:tc>
      </w:tr>
      <w:tr w:rsidR="00CC70EB" w:rsidRPr="00E139CB" w:rsidTr="0040621F">
        <w:tc>
          <w:tcPr>
            <w:tcW w:w="568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>11</w:t>
            </w:r>
          </w:p>
        </w:tc>
        <w:tc>
          <w:tcPr>
            <w:tcW w:w="4819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  <w:r w:rsidRPr="00E139CB">
              <w:rPr>
                <w:sz w:val="26"/>
                <w:szCs w:val="26"/>
              </w:rPr>
              <w:t xml:space="preserve">Эмоционально поддержать </w:t>
            </w:r>
            <w:r>
              <w:rPr>
                <w:sz w:val="26"/>
                <w:szCs w:val="26"/>
              </w:rPr>
              <w:t>участника собеседования</w:t>
            </w:r>
          </w:p>
        </w:tc>
        <w:tc>
          <w:tcPr>
            <w:tcW w:w="3260" w:type="dxa"/>
          </w:tcPr>
          <w:p w:rsidR="00CC70EB" w:rsidRPr="00E139CB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CC70EB" w:rsidRPr="00E139CB" w:rsidRDefault="00CC70EB" w:rsidP="0040621F">
            <w:pPr>
              <w:rPr>
                <w:b/>
                <w:sz w:val="26"/>
                <w:szCs w:val="26"/>
              </w:rPr>
            </w:pPr>
          </w:p>
        </w:tc>
      </w:tr>
      <w:bookmarkEnd w:id="19"/>
      <w:bookmarkEnd w:id="20"/>
    </w:tbl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Pr="000139B4" w:rsidRDefault="00CC70EB" w:rsidP="00CC70EB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:rsidR="00CC70EB" w:rsidRPr="000139B4" w:rsidRDefault="00CC70EB" w:rsidP="00CC70E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запечатанные КИМ итогового </w:t>
      </w:r>
      <w:r w:rsidRPr="000139B4">
        <w:rPr>
          <w:sz w:val="26"/>
          <w:szCs w:val="26"/>
        </w:rPr>
        <w:t>собеседования;</w:t>
      </w:r>
    </w:p>
    <w:p w:rsidR="00CC70EB" w:rsidRPr="000139B4" w:rsidRDefault="00CC70EB" w:rsidP="00CC70EB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запечатанные протоколы </w:t>
      </w:r>
      <w:r>
        <w:rPr>
          <w:sz w:val="26"/>
          <w:szCs w:val="26"/>
        </w:rPr>
        <w:t xml:space="preserve">эксперта по </w:t>
      </w:r>
      <w:r w:rsidRPr="000139B4">
        <w:rPr>
          <w:sz w:val="26"/>
          <w:szCs w:val="26"/>
        </w:rPr>
        <w:t>оценивани</w:t>
      </w:r>
      <w:r>
        <w:rPr>
          <w:sz w:val="26"/>
          <w:szCs w:val="26"/>
        </w:rPr>
        <w:t>ю</w:t>
      </w:r>
      <w:r w:rsidRPr="000139B4">
        <w:rPr>
          <w:sz w:val="26"/>
          <w:szCs w:val="26"/>
        </w:rPr>
        <w:t xml:space="preserve"> ответов участников итогового собеседования;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ведомость учета проведения итогового собеседования в аудитории.</w:t>
      </w: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Pr="005E5C64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Default="00CC70EB" w:rsidP="00CC70EB">
      <w:pPr>
        <w:ind w:firstLine="708"/>
        <w:jc w:val="both"/>
        <w:rPr>
          <w:sz w:val="26"/>
          <w:szCs w:val="26"/>
        </w:rPr>
      </w:pP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1" w:name="_Toc53386707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21"/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Не позднее чем за день до проведения итогового собеседования ознакомиться с: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 размещенными на официальном сайте ФГБНУ «ФИПИ», включая критерии оценивания итогового собеседования, полученные от ответственного организатора образовательной организации;</w:t>
      </w:r>
    </w:p>
    <w:p w:rsidR="00CC70EB" w:rsidRPr="00BC7200" w:rsidRDefault="00CC70EB" w:rsidP="00CC70E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:rsidR="00CC70EB" w:rsidRPr="00BC7200" w:rsidRDefault="00CC70EB" w:rsidP="00CC70EB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CC70EB" w:rsidRDefault="00CC70EB" w:rsidP="00CC70EB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>
        <w:rPr>
          <w:rStyle w:val="af"/>
          <w:sz w:val="26"/>
          <w:szCs w:val="26"/>
        </w:rPr>
        <w:t>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>
        <w:rPr>
          <w:sz w:val="26"/>
          <w:szCs w:val="26"/>
        </w:rPr>
        <w:t>.</w:t>
      </w:r>
      <w:r>
        <w:rPr>
          <w:rStyle w:val="af"/>
          <w:sz w:val="26"/>
          <w:szCs w:val="26"/>
        </w:rPr>
        <w:t xml:space="preserve"> 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CC70EB" w:rsidRPr="00BC7200" w:rsidRDefault="00CC70EB" w:rsidP="00CC70EB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(определяется ОИВ);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proofErr w:type="gramStart"/>
      <w:r w:rsidRPr="00BC7200">
        <w:rPr>
          <w:sz w:val="26"/>
          <w:szCs w:val="26"/>
        </w:rPr>
        <w:t>зачет»/</w:t>
      </w:r>
      <w:proofErr w:type="gramEnd"/>
      <w:r w:rsidRPr="00BC7200">
        <w:rPr>
          <w:sz w:val="26"/>
          <w:szCs w:val="26"/>
        </w:rPr>
        <w:t xml:space="preserve"> «незачет»;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экзаменатору-собеседнику.</w:t>
      </w:r>
    </w:p>
    <w:p w:rsidR="00CC70EB" w:rsidRPr="00BC7200" w:rsidRDefault="00CC70EB" w:rsidP="00CC70EB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CC70EB" w:rsidRPr="00BC7200" w:rsidRDefault="00CC70EB" w:rsidP="00CC70EB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Если эксперт находится в </w:t>
      </w:r>
      <w:r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2" w:name="_Toc533867080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22"/>
    </w:p>
    <w:p w:rsidR="00CC70EB" w:rsidRPr="00BC7200" w:rsidRDefault="00CC70EB" w:rsidP="00CC70EB">
      <w:pPr>
        <w:ind w:firstLine="710"/>
        <w:jc w:val="center"/>
        <w:rPr>
          <w:b/>
          <w:sz w:val="26"/>
          <w:szCs w:val="26"/>
        </w:rPr>
      </w:pPr>
    </w:p>
    <w:p w:rsidR="00CC70EB" w:rsidRPr="00BC7200" w:rsidRDefault="00CC70EB" w:rsidP="00CC70EB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приглашать в произвольном порядке участников итогового собеседования, находящихся в учебном кабинете образовательной организации (параллельно в классе может проводиться урок), из полученного списка, сопровождать участников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 xml:space="preserve"> согласно полученному списку участников</w:t>
      </w:r>
      <w:r w:rsidRPr="00BC7200">
        <w:rPr>
          <w:sz w:val="26"/>
          <w:szCs w:val="26"/>
        </w:rPr>
        <w:t xml:space="preserve"> и по окончании итогового собеседования – в учебный кабинет;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CC70EB" w:rsidRPr="00BC7200" w:rsidRDefault="00CC70EB" w:rsidP="00CC70EB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 в случае если итоговое собеседование проводится во время учебного процесса в образовательной организации);</w:t>
      </w:r>
    </w:p>
    <w:p w:rsidR="00CC70EB" w:rsidRPr="00BC7200" w:rsidRDefault="00CC70EB" w:rsidP="00CC70EB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завершении проведения итогового собеседования передать список участников ответственному организатору образовательной организации.</w:t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3" w:name="_Toc53386708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>Приложение 6. Критерии оценивания итогового собеседования</w:t>
      </w:r>
      <w:r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23"/>
    </w:p>
    <w:p w:rsidR="00CC70EB" w:rsidRPr="00780210" w:rsidRDefault="00CC70EB" w:rsidP="00CC70EB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C70EB" w:rsidRPr="00B66452" w:rsidRDefault="00CC70EB" w:rsidP="00CC70EB">
      <w:pPr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1.</w:t>
      </w:r>
      <w:r w:rsidRPr="00B66452">
        <w:rPr>
          <w:sz w:val="26"/>
          <w:szCs w:val="26"/>
        </w:rPr>
        <w:t xml:space="preserve"> </w:t>
      </w:r>
      <w:r w:rsidRPr="00B66452">
        <w:rPr>
          <w:b/>
          <w:sz w:val="26"/>
          <w:szCs w:val="26"/>
        </w:rPr>
        <w:t xml:space="preserve">Чтение текста вслух </w:t>
      </w: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C70EB" w:rsidRPr="00B62384" w:rsidTr="0040621F">
        <w:trPr>
          <w:cantSplit/>
        </w:trPr>
        <w:tc>
          <w:tcPr>
            <w:tcW w:w="828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rPr>
          <w:cantSplit/>
        </w:trPr>
        <w:tc>
          <w:tcPr>
            <w:tcW w:w="993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</w:trPr>
        <w:tc>
          <w:tcPr>
            <w:tcW w:w="993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529"/>
        </w:trPr>
        <w:tc>
          <w:tcPr>
            <w:tcW w:w="993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165"/>
        </w:trPr>
        <w:tc>
          <w:tcPr>
            <w:tcW w:w="993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403"/>
        </w:trPr>
        <w:tc>
          <w:tcPr>
            <w:tcW w:w="993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</w:trPr>
        <w:tc>
          <w:tcPr>
            <w:tcW w:w="993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</w:trPr>
        <w:tc>
          <w:tcPr>
            <w:tcW w:w="828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C70EB" w:rsidRPr="00B66452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</w:p>
    <w:p w:rsidR="00CC70EB" w:rsidRPr="00B66452" w:rsidRDefault="00CC70EB" w:rsidP="00CC70EB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Задание 2</w:t>
      </w:r>
      <w:r w:rsidRPr="00B66452">
        <w:rPr>
          <w:sz w:val="26"/>
          <w:szCs w:val="26"/>
        </w:rPr>
        <w:t xml:space="preserve">. </w:t>
      </w:r>
      <w:r w:rsidRPr="00B66452">
        <w:rPr>
          <w:b/>
          <w:sz w:val="26"/>
          <w:szCs w:val="26"/>
        </w:rPr>
        <w:t>Пересказ текста с включением приведённого высказывания</w:t>
      </w: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C70EB" w:rsidRPr="00B62384" w:rsidTr="0040621F">
        <w:trPr>
          <w:cantSplit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пересказа текста с включением приведённого высказывания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rPr>
          <w:cantSplit/>
          <w:trHeight w:val="334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П1</w:t>
            </w: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B66452">
              <w:rPr>
                <w:b/>
                <w:sz w:val="26"/>
                <w:szCs w:val="26"/>
              </w:rPr>
              <w:t>микротем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315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B66452">
              <w:rPr>
                <w:sz w:val="26"/>
                <w:szCs w:val="26"/>
              </w:rPr>
              <w:t>микротемы</w:t>
            </w:r>
            <w:proofErr w:type="spellEnd"/>
            <w:r w:rsidRPr="00B66452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Упущена или добавлена </w:t>
            </w:r>
            <w:proofErr w:type="gramStart"/>
            <w:r w:rsidRPr="00B66452">
              <w:rPr>
                <w:sz w:val="26"/>
                <w:szCs w:val="26"/>
              </w:rPr>
              <w:t>одна</w:t>
            </w:r>
            <w:proofErr w:type="gramEnd"/>
            <w:r w:rsidRPr="00B66452">
              <w:rPr>
                <w:sz w:val="26"/>
                <w:szCs w:val="26"/>
              </w:rPr>
              <w:t xml:space="preserve"> или более </w:t>
            </w:r>
            <w:proofErr w:type="spellStart"/>
            <w:r w:rsidRPr="00B66452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П2</w:t>
            </w: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B66452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B66452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фактические ошибки (одна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411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352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B66452">
              <w:rPr>
                <w:b/>
                <w:sz w:val="26"/>
                <w:szCs w:val="26"/>
              </w:rPr>
              <w:t>и/или</w:t>
            </w:r>
            <w:r w:rsidRPr="00B66452">
              <w:rPr>
                <w:sz w:val="26"/>
                <w:szCs w:val="26"/>
              </w:rPr>
              <w:t xml:space="preserve"> нелогично, 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П4</w:t>
            </w: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ошибки при цитировании (одна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</w:trPr>
        <w:tc>
          <w:tcPr>
            <w:tcW w:w="828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C70EB" w:rsidRDefault="00CC70EB" w:rsidP="00CC70EB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C70EB" w:rsidRDefault="00CC70EB" w:rsidP="00CC70EB">
      <w:pPr>
        <w:spacing w:after="200"/>
        <w:rPr>
          <w:i/>
          <w:sz w:val="26"/>
          <w:szCs w:val="26"/>
        </w:rPr>
      </w:pPr>
      <w:r>
        <w:rPr>
          <w:i/>
          <w:sz w:val="26"/>
          <w:szCs w:val="26"/>
        </w:rPr>
        <w:br w:type="page"/>
      </w:r>
    </w:p>
    <w:p w:rsidR="00CC70EB" w:rsidRPr="00B66452" w:rsidRDefault="00CC70EB" w:rsidP="00CC70EB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C70EB" w:rsidRPr="00B62384" w:rsidTr="0040621F">
        <w:trPr>
          <w:cantSplit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B66452">
              <w:rPr>
                <w:b/>
                <w:sz w:val="26"/>
                <w:szCs w:val="26"/>
              </w:rPr>
              <w:t>1)*</w:t>
            </w:r>
            <w:proofErr w:type="gramEnd"/>
          </w:p>
        </w:tc>
        <w:tc>
          <w:tcPr>
            <w:tcW w:w="1084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rPr>
          <w:cantSplit/>
          <w:trHeight w:val="334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278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311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одной орфоэпической ошибки (исключая слово в тексте с поставленным ударением)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358"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орфоэпические ошибки (две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248"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352"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</w:trPr>
        <w:tc>
          <w:tcPr>
            <w:tcW w:w="126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искажения слов (одно и более)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</w:trPr>
        <w:tc>
          <w:tcPr>
            <w:tcW w:w="8280" w:type="dxa"/>
            <w:gridSpan w:val="3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C70EB" w:rsidRPr="00B66452" w:rsidRDefault="00CC70EB" w:rsidP="00CC70EB">
      <w:pPr>
        <w:ind w:firstLine="720"/>
      </w:pPr>
      <w:r w:rsidRPr="00B66452">
        <w:t>* Если участник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CC70EB" w:rsidRPr="00B66452" w:rsidRDefault="00CC70EB" w:rsidP="00CC70EB">
      <w:pPr>
        <w:pStyle w:val="a8"/>
        <w:ind w:left="0" w:firstLine="567"/>
        <w:jc w:val="both"/>
        <w:rPr>
          <w:i/>
          <w:sz w:val="2"/>
          <w:szCs w:val="2"/>
        </w:rPr>
      </w:pPr>
    </w:p>
    <w:p w:rsidR="00CC70EB" w:rsidRPr="00B66452" w:rsidRDefault="00CC70EB" w:rsidP="00CC70EB">
      <w:pPr>
        <w:pStyle w:val="a8"/>
        <w:ind w:left="0" w:firstLine="720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Максимальное количество баллов за работу с текстом (задания 1 </w:t>
      </w:r>
      <w:r w:rsidRPr="00B66452">
        <w:rPr>
          <w:sz w:val="26"/>
          <w:szCs w:val="26"/>
        </w:rPr>
        <w:br/>
        <w:t>и 2) – 10.</w:t>
      </w:r>
    </w:p>
    <w:p w:rsidR="00CC70EB" w:rsidRPr="00780210" w:rsidRDefault="00CC70EB" w:rsidP="00CC70EB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C70EB" w:rsidRPr="00780210" w:rsidRDefault="00CC70EB" w:rsidP="00CC70EB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780210">
        <w:rPr>
          <w:b/>
          <w:sz w:val="28"/>
          <w:szCs w:val="28"/>
        </w:rPr>
        <w:t>Задание 3. Монологическое высказывание</w:t>
      </w: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4</w:t>
      </w: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9"/>
        <w:gridCol w:w="7398"/>
        <w:gridCol w:w="1208"/>
      </w:tblGrid>
      <w:tr w:rsidR="00CC70EB" w:rsidRPr="00B62384" w:rsidTr="0040621F">
        <w:trPr>
          <w:cantSplit/>
          <w:trHeight w:val="20"/>
        </w:trPr>
        <w:tc>
          <w:tcPr>
            <w:tcW w:w="1276" w:type="dxa"/>
          </w:tcPr>
          <w:p w:rsidR="00CC70EB" w:rsidRPr="00B66452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B66452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М1</w:t>
            </w: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Участник справился с коммуникативной задачей.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но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допустил фактические ошибки,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и/или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C70EB" w:rsidRPr="00B66452" w:rsidRDefault="00CC70EB" w:rsidP="00CC70EB">
      <w:pPr>
        <w:rPr>
          <w:sz w:val="26"/>
          <w:szCs w:val="2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9"/>
        <w:gridCol w:w="7398"/>
        <w:gridCol w:w="1208"/>
      </w:tblGrid>
      <w:tr w:rsidR="00CC70EB" w:rsidRPr="00B62384" w:rsidTr="0040621F">
        <w:trPr>
          <w:cantSplit/>
          <w:trHeight w:val="20"/>
        </w:trPr>
        <w:tc>
          <w:tcPr>
            <w:tcW w:w="12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М2</w:t>
            </w: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3</w:t>
            </w:r>
          </w:p>
        </w:tc>
      </w:tr>
    </w:tbl>
    <w:p w:rsidR="00CC70EB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  <w:r w:rsidRPr="00B66452">
        <w:rPr>
          <w:sz w:val="26"/>
          <w:szCs w:val="26"/>
        </w:rPr>
        <w:t xml:space="preserve">Речевое оформление оценивается в целом по заданиям 3 и 4. </w:t>
      </w:r>
    </w:p>
    <w:p w:rsidR="00CC70EB" w:rsidRPr="00B66452" w:rsidRDefault="00CC70EB" w:rsidP="00CC70EB">
      <w:pPr>
        <w:pStyle w:val="a8"/>
        <w:ind w:left="0" w:firstLine="567"/>
        <w:jc w:val="both"/>
        <w:rPr>
          <w:sz w:val="26"/>
          <w:szCs w:val="26"/>
        </w:rPr>
      </w:pP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5</w:t>
      </w:r>
    </w:p>
    <w:tbl>
      <w:tblPr>
        <w:tblW w:w="49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7634"/>
        <w:gridCol w:w="1193"/>
      </w:tblGrid>
      <w:tr w:rsidR="00CC70EB" w:rsidRPr="00B62384" w:rsidTr="0040621F">
        <w:tc>
          <w:tcPr>
            <w:tcW w:w="1200" w:type="dxa"/>
          </w:tcPr>
          <w:p w:rsidR="00CC70EB" w:rsidRPr="00B66452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66" w:type="dxa"/>
          </w:tcPr>
          <w:p w:rsidR="00CC70EB" w:rsidRPr="00B66452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20" w:type="dxa"/>
          </w:tcPr>
          <w:p w:rsidR="00CC70EB" w:rsidRPr="00B66452" w:rsidRDefault="00CC70EB" w:rsidP="0040621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c>
          <w:tcPr>
            <w:tcW w:w="120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Д1</w:t>
            </w:r>
          </w:p>
        </w:tc>
        <w:tc>
          <w:tcPr>
            <w:tcW w:w="716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c>
          <w:tcPr>
            <w:tcW w:w="120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Участник справился с коммуникативной задачей.  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c>
          <w:tcPr>
            <w:tcW w:w="120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7166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Ответы на вопросы не даны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2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trHeight w:val="29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Д2</w:t>
            </w: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trHeight w:val="333"/>
        </w:trPr>
        <w:tc>
          <w:tcPr>
            <w:tcW w:w="12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trHeight w:val="164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trHeight w:val="187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2</w:t>
            </w:r>
          </w:p>
        </w:tc>
      </w:tr>
    </w:tbl>
    <w:p w:rsidR="00CC70EB" w:rsidRDefault="00CC70EB" w:rsidP="00CC70EB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C70EB" w:rsidRPr="00B66452" w:rsidRDefault="00CC70EB" w:rsidP="00CC70EB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C70EB" w:rsidRPr="00B66452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6452">
        <w:rPr>
          <w:i/>
          <w:sz w:val="26"/>
          <w:szCs w:val="26"/>
        </w:rPr>
        <w:t>Таблица 6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7649"/>
        <w:gridCol w:w="1223"/>
      </w:tblGrid>
      <w:tr w:rsidR="00CC70EB" w:rsidRPr="00B62384" w:rsidTr="0040621F">
        <w:tc>
          <w:tcPr>
            <w:tcW w:w="120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B66452">
              <w:rPr>
                <w:b/>
                <w:sz w:val="26"/>
                <w:szCs w:val="26"/>
              </w:rPr>
              <w:t>2)*</w:t>
            </w:r>
            <w:proofErr w:type="gramEnd"/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Баллы</w:t>
            </w:r>
          </w:p>
        </w:tc>
      </w:tr>
      <w:tr w:rsidR="00CC70EB" w:rsidRPr="00B62384" w:rsidTr="0040621F">
        <w:trPr>
          <w:trHeight w:val="334"/>
        </w:trPr>
        <w:tc>
          <w:tcPr>
            <w:tcW w:w="120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C70EB" w:rsidRPr="00B62384" w:rsidTr="0040621F">
        <w:trPr>
          <w:trHeight w:val="204"/>
        </w:trPr>
        <w:tc>
          <w:tcPr>
            <w:tcW w:w="120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trHeight w:val="241"/>
        </w:trPr>
        <w:tc>
          <w:tcPr>
            <w:tcW w:w="120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грамматические ошибки (одна и более)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trHeight w:val="237"/>
        </w:trPr>
        <w:tc>
          <w:tcPr>
            <w:tcW w:w="120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trHeight w:val="358"/>
        </w:trPr>
        <w:tc>
          <w:tcPr>
            <w:tcW w:w="120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Орфоэпических ошибок нет,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rPr>
          <w:trHeight w:val="223"/>
        </w:trPr>
        <w:tc>
          <w:tcPr>
            <w:tcW w:w="120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Допущены орфоэпические </w:t>
            </w:r>
            <w:proofErr w:type="gramStart"/>
            <w:r w:rsidRPr="00B66452">
              <w:rPr>
                <w:sz w:val="26"/>
                <w:szCs w:val="26"/>
              </w:rPr>
              <w:t>ошибки  (</w:t>
            </w:r>
            <w:proofErr w:type="gramEnd"/>
            <w:r w:rsidRPr="00B66452">
              <w:rPr>
                <w:sz w:val="26"/>
                <w:szCs w:val="26"/>
              </w:rPr>
              <w:t xml:space="preserve">три и более) 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rPr>
          <w:trHeight w:val="177"/>
        </w:trPr>
        <w:tc>
          <w:tcPr>
            <w:tcW w:w="1200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</w:t>
            </w: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3"/>
              <w:rPr>
                <w:b/>
                <w:bCs/>
                <w:sz w:val="26"/>
                <w:szCs w:val="26"/>
              </w:rPr>
            </w:pPr>
            <w:r w:rsidRPr="00B66452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rPr>
          <w:trHeight w:val="352"/>
        </w:trPr>
        <w:tc>
          <w:tcPr>
            <w:tcW w:w="1200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 xml:space="preserve">Речевых ошибок нет, 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или</w:t>
            </w:r>
          </w:p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c>
          <w:tcPr>
            <w:tcW w:w="1200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1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Допущены речевые ошибки (четыре и более)</w:t>
            </w:r>
          </w:p>
        </w:tc>
        <w:tc>
          <w:tcPr>
            <w:tcW w:w="114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</w:tbl>
    <w:p w:rsidR="00CC70EB" w:rsidRDefault="00CC70EB" w:rsidP="00CC70EB">
      <w:pPr>
        <w:rPr>
          <w:sz w:val="26"/>
          <w:szCs w:val="26"/>
        </w:rPr>
      </w:pPr>
    </w:p>
    <w:p w:rsidR="00CC70EB" w:rsidRPr="00B66452" w:rsidRDefault="00CC70EB" w:rsidP="00CC70EB">
      <w:pPr>
        <w:rPr>
          <w:sz w:val="26"/>
          <w:szCs w:val="26"/>
        </w:rPr>
      </w:pPr>
    </w:p>
    <w:p w:rsidR="00CC70EB" w:rsidRPr="00B62384" w:rsidRDefault="00CC70EB" w:rsidP="00CC70EB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B62384">
        <w:rPr>
          <w:i/>
          <w:sz w:val="26"/>
          <w:szCs w:val="26"/>
        </w:rPr>
        <w:t xml:space="preserve">Таблица </w:t>
      </w:r>
      <w:r>
        <w:rPr>
          <w:i/>
          <w:sz w:val="26"/>
          <w:szCs w:val="26"/>
        </w:rPr>
        <w:t>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7649"/>
        <w:gridCol w:w="1174"/>
      </w:tblGrid>
      <w:tr w:rsidR="00CC70EB" w:rsidRPr="00B62384" w:rsidTr="0040621F">
        <w:tc>
          <w:tcPr>
            <w:tcW w:w="1288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718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0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C70EB" w:rsidRPr="00B62384" w:rsidTr="0040621F">
        <w:tc>
          <w:tcPr>
            <w:tcW w:w="1288" w:type="dxa"/>
            <w:vMerge w:val="restart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</w:p>
        </w:tc>
        <w:tc>
          <w:tcPr>
            <w:tcW w:w="110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1</w:t>
            </w:r>
          </w:p>
        </w:tc>
      </w:tr>
      <w:tr w:rsidR="00CC70EB" w:rsidRPr="00B62384" w:rsidTr="0040621F">
        <w:tc>
          <w:tcPr>
            <w:tcW w:w="1288" w:type="dxa"/>
            <w:vMerge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18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0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B66452">
              <w:rPr>
                <w:sz w:val="26"/>
                <w:szCs w:val="26"/>
              </w:rPr>
              <w:t>0</w:t>
            </w:r>
          </w:p>
        </w:tc>
      </w:tr>
      <w:tr w:rsidR="00CC70EB" w:rsidRPr="00B62384" w:rsidTr="0040621F">
        <w:tc>
          <w:tcPr>
            <w:tcW w:w="8470" w:type="dxa"/>
            <w:gridSpan w:val="2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lastRenderedPageBreak/>
              <w:t xml:space="preserve">Максимальное количество баллов </w:t>
            </w:r>
          </w:p>
        </w:tc>
        <w:tc>
          <w:tcPr>
            <w:tcW w:w="1102" w:type="dxa"/>
          </w:tcPr>
          <w:p w:rsidR="00CC70EB" w:rsidRPr="00B66452" w:rsidRDefault="00CC70EB" w:rsidP="0040621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B66452">
              <w:rPr>
                <w:b/>
                <w:sz w:val="26"/>
                <w:szCs w:val="26"/>
              </w:rPr>
              <w:t>4</w:t>
            </w:r>
          </w:p>
        </w:tc>
      </w:tr>
    </w:tbl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Максимальное количество баллов за монолог и диалог – 9.</w:t>
      </w:r>
    </w:p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C70EB" w:rsidRPr="00B66452" w:rsidRDefault="00CC70EB" w:rsidP="00CC70EB">
      <w:pPr>
        <w:ind w:firstLine="720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* Если участник 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</w:p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b/>
          <w:sz w:val="26"/>
          <w:szCs w:val="26"/>
        </w:rPr>
        <w:t>Общее количество баллов за выполнение всей работы – 19.</w:t>
      </w:r>
    </w:p>
    <w:p w:rsidR="00CC70EB" w:rsidRPr="00B66452" w:rsidRDefault="00CC70EB" w:rsidP="00CC70EB">
      <w:pPr>
        <w:pStyle w:val="a8"/>
        <w:ind w:left="0" w:firstLine="720"/>
        <w:jc w:val="both"/>
        <w:rPr>
          <w:b/>
          <w:sz w:val="26"/>
          <w:szCs w:val="26"/>
        </w:rPr>
      </w:pPr>
      <w:r w:rsidRPr="00B66452">
        <w:rPr>
          <w:sz w:val="26"/>
          <w:szCs w:val="26"/>
        </w:rPr>
        <w:t>Участник итогового собеседования получает зачёт в случае, если за выполнение всей работы он</w:t>
      </w:r>
      <w:r w:rsidRPr="00B66452">
        <w:rPr>
          <w:b/>
          <w:sz w:val="26"/>
          <w:szCs w:val="26"/>
        </w:rPr>
        <w:t xml:space="preserve"> </w:t>
      </w:r>
      <w:r w:rsidRPr="00B66452">
        <w:rPr>
          <w:sz w:val="26"/>
          <w:szCs w:val="26"/>
        </w:rPr>
        <w:t xml:space="preserve">набрал </w:t>
      </w:r>
      <w:r w:rsidRPr="00B66452">
        <w:rPr>
          <w:b/>
          <w:sz w:val="26"/>
          <w:szCs w:val="26"/>
        </w:rPr>
        <w:t>10 или более баллов</w:t>
      </w:r>
      <w:r w:rsidRPr="00B66452">
        <w:rPr>
          <w:sz w:val="26"/>
          <w:szCs w:val="26"/>
        </w:rPr>
        <w:t>.</w:t>
      </w:r>
      <w:r w:rsidRPr="00B66452">
        <w:rPr>
          <w:b/>
          <w:sz w:val="26"/>
          <w:szCs w:val="26"/>
        </w:rPr>
        <w:t xml:space="preserve"> </w:t>
      </w:r>
    </w:p>
    <w:p w:rsidR="00CC70EB" w:rsidRPr="000D6D1F" w:rsidRDefault="00CC70EB" w:rsidP="00CC70EB">
      <w:pPr>
        <w:ind w:firstLine="720"/>
        <w:rPr>
          <w:sz w:val="4"/>
        </w:rPr>
      </w:pPr>
    </w:p>
    <w:p w:rsidR="00CC70EB" w:rsidRDefault="00CC70EB" w:rsidP="00CC70EB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24" w:name="_Toc53386708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>Приложение 7. Списки участников итогового собеседования</w:t>
      </w:r>
      <w:bookmarkEnd w:id="24"/>
    </w:p>
    <w:p w:rsidR="00CC70EB" w:rsidRPr="00BC7200" w:rsidRDefault="00CC70EB" w:rsidP="00CC70EB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699"/>
        <w:gridCol w:w="1698"/>
        <w:gridCol w:w="1700"/>
        <w:gridCol w:w="1702"/>
        <w:gridCol w:w="1702"/>
        <w:gridCol w:w="1442"/>
      </w:tblGrid>
      <w:tr w:rsidR="00CC70EB" w:rsidRPr="00BC7200" w:rsidTr="0040621F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CC70EB" w:rsidRPr="00BC7200" w:rsidRDefault="00CC70EB" w:rsidP="0040621F">
            <w:pPr>
              <w:jc w:val="right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rPr>
          <w:rFonts w:eastAsia="Times New Roman"/>
          <w:sz w:val="26"/>
          <w:szCs w:val="26"/>
        </w:rPr>
      </w:pPr>
    </w:p>
    <w:p w:rsidR="00CC70EB" w:rsidRPr="00BC7200" w:rsidRDefault="00CC70EB" w:rsidP="00CC70EB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 xml:space="preserve">Итоговое собеседование по русскому языку     </w:t>
      </w:r>
      <w:proofErr w:type="gramStart"/>
      <w:r w:rsidRPr="00BC7200">
        <w:rPr>
          <w:rFonts w:eastAsia="Times New Roman"/>
          <w:sz w:val="26"/>
          <w:szCs w:val="26"/>
        </w:rPr>
        <w:t>Дата  _</w:t>
      </w:r>
      <w:proofErr w:type="gramEnd"/>
      <w:r w:rsidRPr="00BC7200">
        <w:rPr>
          <w:rFonts w:eastAsia="Times New Roman"/>
          <w:sz w:val="26"/>
          <w:szCs w:val="26"/>
        </w:rPr>
        <w:t>______________</w:t>
      </w:r>
    </w:p>
    <w:p w:rsidR="00CC70EB" w:rsidRPr="00BC7200" w:rsidRDefault="00CC70EB" w:rsidP="00CC70EB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CC70EB" w:rsidRPr="00BC7200" w:rsidTr="0040621F">
        <w:tc>
          <w:tcPr>
            <w:tcW w:w="930" w:type="dxa"/>
            <w:shd w:val="clear" w:color="auto" w:fill="D9D9D9" w:themeFill="background1" w:themeFillShade="D9"/>
          </w:tcPr>
          <w:p w:rsidR="00CC70EB" w:rsidRPr="00BC7200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CC70EB" w:rsidRPr="00BC7200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CC70EB" w:rsidRPr="00BC7200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>
              <w:rPr>
                <w:b/>
                <w:sz w:val="26"/>
                <w:szCs w:val="26"/>
              </w:rPr>
              <w:t>аудитории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CC70EB" w:rsidRPr="00BC7200" w:rsidRDefault="00CC70EB" w:rsidP="0040621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  <w:tr w:rsidR="00CC70EB" w:rsidRPr="00BC7200" w:rsidTr="0040621F">
        <w:tc>
          <w:tcPr>
            <w:tcW w:w="930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70EB" w:rsidRPr="00BC7200" w:rsidRDefault="00CC70EB" w:rsidP="0040621F">
            <w:pPr>
              <w:rPr>
                <w:sz w:val="26"/>
                <w:szCs w:val="26"/>
              </w:rPr>
            </w:pPr>
          </w:p>
        </w:tc>
      </w:tr>
    </w:tbl>
    <w:p w:rsidR="00CC70EB" w:rsidRPr="00615B36" w:rsidRDefault="00CC70EB" w:rsidP="00CC70EB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r w:rsidRPr="00615B36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CC70EB" w:rsidRPr="00615B36" w:rsidRDefault="00CC70EB" w:rsidP="00CC70EB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</w:p>
    <w:p w:rsidR="00CC70EB" w:rsidRPr="00966FB5" w:rsidRDefault="00CC70EB" w:rsidP="00CC70EB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25" w:name="_Toc533867083"/>
      <w:r w:rsidRPr="00966FB5">
        <w:rPr>
          <w:rFonts w:ascii="Times New Roman" w:hAnsi="Times New Roman" w:cs="Times New Roman"/>
          <w:color w:val="auto"/>
          <w:szCs w:val="26"/>
        </w:rPr>
        <w:t>Приложение 8. Ведомость учета проведения итогового собеседования</w:t>
      </w:r>
      <w:bookmarkEnd w:id="25"/>
    </w:p>
    <w:p w:rsidR="00CC70EB" w:rsidRPr="00966FB5" w:rsidRDefault="00CC70EB" w:rsidP="00CC70EB">
      <w:pPr>
        <w:pStyle w:val="1"/>
        <w:spacing w:before="0"/>
        <w:jc w:val="center"/>
        <w:rPr>
          <w:rFonts w:ascii="Times New Roman" w:hAnsi="Times New Roman" w:cs="Times New Roman"/>
          <w:color w:val="auto"/>
          <w:szCs w:val="26"/>
          <w:lang w:val="en-US"/>
        </w:rPr>
      </w:pPr>
      <w:bookmarkStart w:id="26" w:name="_Toc533867084"/>
      <w:r w:rsidRPr="00966FB5">
        <w:rPr>
          <w:rFonts w:ascii="Times New Roman" w:hAnsi="Times New Roman" w:cs="Times New Roman"/>
          <w:color w:val="auto"/>
          <w:szCs w:val="26"/>
        </w:rPr>
        <w:t xml:space="preserve">в </w:t>
      </w:r>
      <w:r>
        <w:rPr>
          <w:rFonts w:ascii="Times New Roman" w:hAnsi="Times New Roman" w:cs="Times New Roman"/>
          <w:color w:val="auto"/>
          <w:szCs w:val="26"/>
        </w:rPr>
        <w:t>аудитории</w:t>
      </w:r>
      <w:bookmarkEnd w:id="26"/>
    </w:p>
    <w:p w:rsidR="00CC70EB" w:rsidRPr="00BC7200" w:rsidRDefault="00CC70EB" w:rsidP="00CC70EB">
      <w:pPr>
        <w:rPr>
          <w:lang w:val="en-US"/>
        </w:rPr>
      </w:pPr>
    </w:p>
    <w:p w:rsidR="00CC70EB" w:rsidRPr="00BC7200" w:rsidRDefault="00CC70EB" w:rsidP="00CC70EB">
      <w:pPr>
        <w:widowControl w:val="0"/>
        <w:jc w:val="center"/>
        <w:rPr>
          <w:sz w:val="26"/>
          <w:szCs w:val="26"/>
        </w:rPr>
      </w:pPr>
      <w:r w:rsidRPr="00BC7200">
        <w:rPr>
          <w:noProof/>
          <w:sz w:val="26"/>
          <w:szCs w:val="26"/>
        </w:rPr>
        <w:drawing>
          <wp:inline distT="0" distB="0" distL="0" distR="0" wp14:anchorId="1BAB1A34" wp14:editId="0E190EF1">
            <wp:extent cx="6372225" cy="8010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EB" w:rsidRPr="00BC7200" w:rsidRDefault="00CC70EB" w:rsidP="00CC70EB">
      <w:pPr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br w:type="page"/>
      </w:r>
    </w:p>
    <w:p w:rsidR="00CC70EB" w:rsidRPr="00BC7200" w:rsidRDefault="00CC70EB" w:rsidP="00CC70EB">
      <w:pPr>
        <w:pStyle w:val="1"/>
        <w:jc w:val="center"/>
        <w:rPr>
          <w:rFonts w:ascii="Times New Roman" w:hAnsi="Times New Roman" w:cs="Times New Roman"/>
          <w:b w:val="0"/>
          <w:color w:val="auto"/>
          <w:szCs w:val="26"/>
        </w:rPr>
      </w:pPr>
      <w:bookmarkStart w:id="27" w:name="_Toc533867085"/>
      <w:r w:rsidRPr="00BC7200">
        <w:rPr>
          <w:rFonts w:ascii="Times New Roman" w:hAnsi="Times New Roman" w:cs="Times New Roman"/>
          <w:color w:val="auto"/>
          <w:szCs w:val="26"/>
        </w:rPr>
        <w:lastRenderedPageBreak/>
        <w:t>Приложение 9. Протокол эксперта по оцениванию ответов участников итогового собеседования</w:t>
      </w:r>
      <w:bookmarkEnd w:id="27"/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widowControl w:val="0"/>
        <w:ind w:left="-1134"/>
        <w:jc w:val="center"/>
        <w:rPr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 wp14:anchorId="725EE30D" wp14:editId="3D397012">
            <wp:extent cx="5905500" cy="7848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S-03_gia9_end_0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6089" cy="784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7200">
        <w:rPr>
          <w:b/>
          <w:sz w:val="26"/>
          <w:szCs w:val="26"/>
        </w:rPr>
        <w:br w:type="page"/>
      </w:r>
    </w:p>
    <w:p w:rsidR="00CC70EB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Cs w:val="26"/>
        </w:rPr>
        <w:sectPr w:rsidR="00CC70EB" w:rsidSect="0040621F">
          <w:pgSz w:w="11906" w:h="16838" w:code="9"/>
          <w:pgMar w:top="1134" w:right="567" w:bottom="1134" w:left="1134" w:header="454" w:footer="454" w:gutter="0"/>
          <w:pgNumType w:start="1"/>
          <w:cols w:space="708"/>
          <w:titlePg/>
          <w:docGrid w:linePitch="360"/>
        </w:sectPr>
      </w:pPr>
    </w:p>
    <w:p w:rsidR="00CC70EB" w:rsidRDefault="00CC70EB" w:rsidP="00CC70EB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28" w:name="_Toc533867086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28"/>
      <w:r>
        <w:rPr>
          <w:rFonts w:ascii="Times New Roman" w:hAnsi="Times New Roman" w:cs="Times New Roman"/>
          <w:color w:val="auto"/>
          <w:szCs w:val="26"/>
        </w:rPr>
        <w:t xml:space="preserve"> </w:t>
      </w:r>
    </w:p>
    <w:p w:rsidR="00CC70EB" w:rsidRPr="007A5CBE" w:rsidRDefault="00CC70EB" w:rsidP="00CC70EB"/>
    <w:p w:rsidR="00CC70EB" w:rsidRDefault="00CC70EB" w:rsidP="00CC70EB">
      <w:pPr>
        <w:rPr>
          <w:szCs w:val="26"/>
        </w:rPr>
        <w:sectPr w:rsidR="00CC70EB" w:rsidSect="0040621F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docGrid w:linePitch="360"/>
        </w:sectPr>
      </w:pPr>
      <w:r w:rsidRPr="00476858">
        <w:rPr>
          <w:noProof/>
          <w:szCs w:val="26"/>
        </w:rPr>
        <w:drawing>
          <wp:inline distT="0" distB="0" distL="0" distR="0" wp14:anchorId="5F8D303D" wp14:editId="46807BDC">
            <wp:extent cx="9478771" cy="4580626"/>
            <wp:effectExtent l="0" t="0" r="825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0EB" w:rsidRDefault="00CC70EB" w:rsidP="00CC70EB">
      <w:pPr>
        <w:rPr>
          <w:szCs w:val="26"/>
        </w:rPr>
      </w:pPr>
    </w:p>
    <w:p w:rsidR="00CC70EB" w:rsidRPr="00966FB5" w:rsidRDefault="00CC70EB" w:rsidP="00CC70EB">
      <w:pPr>
        <w:pStyle w:val="1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29" w:name="_Toc533867087"/>
      <w:r w:rsidRPr="00966FB5">
        <w:rPr>
          <w:rFonts w:ascii="Times New Roman" w:hAnsi="Times New Roman" w:cs="Times New Roman"/>
          <w:color w:val="auto"/>
          <w:szCs w:val="26"/>
        </w:rPr>
        <w:t>Приложение 1</w:t>
      </w:r>
      <w:r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Образец заявления на участие в итоговом собеседовании по русскому языку</w:t>
      </w:r>
      <w:bookmarkEnd w:id="29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C70EB" w:rsidRPr="00BC7200" w:rsidTr="0040621F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CC70EB" w:rsidRPr="00BC7200" w:rsidTr="0040621F">
              <w:tc>
                <w:tcPr>
                  <w:tcW w:w="1412" w:type="dxa"/>
                </w:tcPr>
                <w:p w:rsidR="00CC70EB" w:rsidRPr="00BC7200" w:rsidRDefault="00CC70EB" w:rsidP="004062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CC70EB" w:rsidRPr="00BC7200" w:rsidRDefault="00CC70EB" w:rsidP="004062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CC70EB" w:rsidRPr="00BC7200" w:rsidRDefault="00CC70EB" w:rsidP="0040621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CC70EB" w:rsidRPr="00BC7200" w:rsidTr="0040621F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CC70EB" w:rsidRPr="00BC7200" w:rsidTr="0040621F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C70EB" w:rsidRPr="00BC7200" w:rsidTr="0040621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368"/>
        <w:gridCol w:w="368"/>
        <w:gridCol w:w="368"/>
        <w:gridCol w:w="369"/>
        <w:gridCol w:w="369"/>
        <w:gridCol w:w="369"/>
        <w:gridCol w:w="368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70"/>
        <w:gridCol w:w="355"/>
      </w:tblGrid>
      <w:tr w:rsidR="00CC70EB" w:rsidRPr="00BC7200" w:rsidTr="0040621F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7"/>
        <w:gridCol w:w="386"/>
        <w:gridCol w:w="283"/>
        <w:gridCol w:w="386"/>
        <w:gridCol w:w="387"/>
        <w:gridCol w:w="387"/>
        <w:gridCol w:w="387"/>
      </w:tblGrid>
      <w:tr w:rsidR="00CC70EB" w:rsidRPr="00BC7200" w:rsidTr="0040621F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proofErr w:type="gramStart"/>
      <w:r w:rsidRPr="00BC7200">
        <w:rPr>
          <w:i/>
          <w:sz w:val="26"/>
          <w:szCs w:val="26"/>
          <w:vertAlign w:val="superscript"/>
        </w:rPr>
        <w:t>отчество(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C70EB" w:rsidRPr="00BC7200" w:rsidTr="0040621F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CC70EB" w:rsidRPr="00BC7200" w:rsidRDefault="00CC70EB" w:rsidP="00CC70E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CC70EB" w:rsidRPr="00BC7200" w:rsidRDefault="00CC70EB" w:rsidP="00CC70E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A1C8FBF" wp14:editId="44C370A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E77653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CC70EB" w:rsidRPr="00BC7200" w:rsidRDefault="00CC70EB" w:rsidP="00CC70EB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8C5571D" wp14:editId="65ABBFF6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A0E47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F024B3" wp14:editId="7FBCA2D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DB649B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BC7200">
        <w:rPr>
          <w:sz w:val="26"/>
          <w:szCs w:val="26"/>
        </w:rPr>
        <w:t xml:space="preserve">       Увеличение продолжительности итогового собеседования по русскому языку на 30 минут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2BF2A2F" wp14:editId="7AC20318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8C080" id="Прямоугольник 11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FFDAE7F" wp14:editId="421C3BF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4AF24" id="Прямоугольник 17" o:spid="_x0000_s1026" style="position:absolute;margin-left:-.15pt;margin-top:1.0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4384" behindDoc="0" locked="0" layoutInCell="1" allowOverlap="1" wp14:anchorId="5034657D" wp14:editId="05265D8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FCBC4A" id="Прямая соединительная линия 20" o:spid="_x0000_s1026" style="position:absolute;z-index:25166438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CC70EB" w:rsidRPr="00BC7200" w:rsidRDefault="00CC70EB" w:rsidP="00CC70E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2" distB="4294967292" distL="114300" distR="114300" simplePos="0" relativeHeight="251665408" behindDoc="0" locked="0" layoutInCell="1" allowOverlap="1" wp14:anchorId="2BDFCEB4" wp14:editId="4409991F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61A90" id="Прямая соединительная линия 18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CC70EB" w:rsidRPr="00BC7200" w:rsidRDefault="00CC70EB" w:rsidP="00CC70EB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CC70EB" w:rsidRPr="00BC7200" w:rsidRDefault="00CC70EB" w:rsidP="00CC70EB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итогового собеседования ознакомлен (ознакомлена).        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C70EB" w:rsidRPr="00BC7200" w:rsidTr="0040621F">
        <w:trPr>
          <w:trHeight w:hRule="exact" w:val="340"/>
        </w:trPr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CC70EB" w:rsidRPr="00BC7200" w:rsidRDefault="00CC70EB" w:rsidP="00CC70EB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CC70EB" w:rsidRPr="00BC7200" w:rsidTr="0040621F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C70EB" w:rsidRPr="00BC7200" w:rsidRDefault="00CC70EB" w:rsidP="0040621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C70EB" w:rsidRPr="00BC7200" w:rsidRDefault="00CC70EB" w:rsidP="00CC70EB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CC70EB" w:rsidRPr="00BC7200" w:rsidRDefault="00CC70EB" w:rsidP="00CC70EB">
      <w:pPr>
        <w:rPr>
          <w:sz w:val="26"/>
          <w:szCs w:val="26"/>
        </w:rPr>
      </w:pPr>
    </w:p>
    <w:p w:rsidR="00CC70EB" w:rsidRPr="00BC7200" w:rsidRDefault="00CC70EB" w:rsidP="00CC70EB">
      <w:pPr>
        <w:jc w:val="center"/>
        <w:rPr>
          <w:b/>
          <w:sz w:val="26"/>
          <w:szCs w:val="26"/>
        </w:rPr>
      </w:pPr>
    </w:p>
    <w:p w:rsidR="00D21A0E" w:rsidRDefault="00D21A0E"/>
    <w:sectPr w:rsidR="00D21A0E" w:rsidSect="0040621F">
      <w:pgSz w:w="11906" w:h="16838" w:code="9"/>
      <w:pgMar w:top="1134" w:right="1416" w:bottom="993" w:left="1134" w:header="454" w:footer="454" w:gutter="0"/>
      <w:pgNumType w:start="3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F9E" w:rsidRDefault="00946F9E" w:rsidP="00CC70EB">
      <w:r>
        <w:separator/>
      </w:r>
    </w:p>
  </w:endnote>
  <w:endnote w:type="continuationSeparator" w:id="0">
    <w:p w:rsidR="00946F9E" w:rsidRDefault="00946F9E" w:rsidP="00CC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27951164"/>
      <w:docPartObj>
        <w:docPartGallery w:val="Page Numbers (Bottom of Page)"/>
        <w:docPartUnique/>
      </w:docPartObj>
    </w:sdtPr>
    <w:sdtContent>
      <w:p w:rsidR="00B210F7" w:rsidRDefault="00B210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17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B210F7" w:rsidRDefault="00B210F7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9780070"/>
      <w:docPartObj>
        <w:docPartGallery w:val="Page Numbers (Bottom of Page)"/>
        <w:docPartUnique/>
      </w:docPartObj>
    </w:sdtPr>
    <w:sdtContent>
      <w:p w:rsidR="00B210F7" w:rsidRDefault="00B210F7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7617">
          <w:rPr>
            <w:noProof/>
          </w:rPr>
          <w:t>38</w:t>
        </w:r>
        <w:r>
          <w:rPr>
            <w:noProof/>
          </w:rPr>
          <w:fldChar w:fldCharType="end"/>
        </w:r>
      </w:p>
    </w:sdtContent>
  </w:sdt>
  <w:p w:rsidR="00B210F7" w:rsidRDefault="00B210F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F9E" w:rsidRDefault="00946F9E" w:rsidP="00CC70EB">
      <w:r>
        <w:separator/>
      </w:r>
    </w:p>
  </w:footnote>
  <w:footnote w:type="continuationSeparator" w:id="0">
    <w:p w:rsidR="00946F9E" w:rsidRDefault="00946F9E" w:rsidP="00CC70EB">
      <w:r>
        <w:continuationSeparator/>
      </w:r>
    </w:p>
  </w:footnote>
  <w:footnote w:id="1">
    <w:p w:rsidR="00B210F7" w:rsidRDefault="00B210F7" w:rsidP="00CC70EB">
      <w:pPr>
        <w:pStyle w:val="a5"/>
        <w:jc w:val="both"/>
      </w:pPr>
      <w:r>
        <w:rPr>
          <w:rStyle w:val="a7"/>
        </w:rPr>
        <w:footnoteRef/>
      </w:r>
      <w:r>
        <w:t xml:space="preserve"> Сроки, рекомендованные в пункте 4.5 настоящих Рекомендаций, не распространяются на проведение итогового собеседования по русскому языку в 2018/19 учебном году. </w:t>
      </w:r>
    </w:p>
    <w:p w:rsidR="00B210F7" w:rsidRDefault="00B210F7" w:rsidP="00CC70EB">
      <w:pPr>
        <w:pStyle w:val="a5"/>
      </w:pPr>
    </w:p>
  </w:footnote>
  <w:footnote w:id="2">
    <w:p w:rsidR="00B210F7" w:rsidRDefault="00B210F7" w:rsidP="00CC70EB">
      <w:pPr>
        <w:pStyle w:val="af5"/>
        <w:jc w:val="both"/>
      </w:pPr>
      <w:r>
        <w:rPr>
          <w:rStyle w:val="a7"/>
        </w:rPr>
        <w:footnoteRef/>
      </w:r>
      <w:r>
        <w:t xml:space="preserve"> </w:t>
      </w:r>
      <w:r w:rsidRPr="005A5B80">
        <w:rPr>
          <w:sz w:val="20"/>
        </w:rPr>
        <w:t>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от 29 декабря 2010 г. № 189 (зарегистрирован Министерством юстиции Российской Федерации</w:t>
      </w:r>
      <w:r>
        <w:rPr>
          <w:sz w:val="20"/>
        </w:rPr>
        <w:t xml:space="preserve"> </w:t>
      </w:r>
      <w:r w:rsidRPr="005A5B80">
        <w:rPr>
          <w:sz w:val="20"/>
        </w:rPr>
        <w:t>3 марта 2011 г., регистрационный № 19993), с изменениями, внесенными постановлениями Главного государственного санитарного врача Российской Федерации от 29 июня 2011 г. № 85 (зарегистрирован Министерством юстиции Российской Федерации 15 декабря 2011 г.,</w:t>
      </w:r>
      <w:r>
        <w:rPr>
          <w:sz w:val="20"/>
        </w:rPr>
        <w:t xml:space="preserve"> </w:t>
      </w:r>
      <w:r w:rsidRPr="005A5B80">
        <w:rPr>
          <w:sz w:val="20"/>
        </w:rPr>
        <w:t xml:space="preserve">регистрационный № 22637), от 25 декабря 2013 г. № 72 (зарегистрирован Министерством юстиции Российской Федерации 27 марта 2014 г., регистрационный № 31751), от 24 ноября 2015 г. № 81 (зарегистрирован Министерством юстиции Российской Федерации 18 декабря 2015 г., регистрационный № 40154). </w:t>
      </w:r>
    </w:p>
    <w:p w:rsidR="00B210F7" w:rsidRDefault="00B210F7" w:rsidP="00CC70EB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2" w15:restartNumberingAfterBreak="0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 w15:restartNumberingAfterBreak="0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5" w15:restartNumberingAfterBreak="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7" w15:restartNumberingAfterBreak="0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8" w15:restartNumberingAfterBreak="0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9" w15:restartNumberingAfterBreak="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0" w15:restartNumberingAfterBreak="0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1" w15:restartNumberingAfterBreak="0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3" w15:restartNumberingAfterBreak="0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3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11"/>
  </w:num>
  <w:num w:numId="10">
    <w:abstractNumId w:val="13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0EB"/>
    <w:rsid w:val="00317BED"/>
    <w:rsid w:val="0040621F"/>
    <w:rsid w:val="008413DF"/>
    <w:rsid w:val="00946F9E"/>
    <w:rsid w:val="00B210F7"/>
    <w:rsid w:val="00B95F32"/>
    <w:rsid w:val="00CC70EB"/>
    <w:rsid w:val="00D21A0E"/>
    <w:rsid w:val="00E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C4F6C-485A-4DD8-BCCA-31A663DCA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0E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C70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0E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C70E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C70E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C70EB"/>
  </w:style>
  <w:style w:type="character" w:customStyle="1" w:styleId="a6">
    <w:name w:val="Текст сноски Знак"/>
    <w:basedOn w:val="a0"/>
    <w:link w:val="a5"/>
    <w:rsid w:val="00CC70E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C70EB"/>
    <w:rPr>
      <w:vertAlign w:val="superscript"/>
    </w:rPr>
  </w:style>
  <w:style w:type="paragraph" w:styleId="a8">
    <w:name w:val="List Paragraph"/>
    <w:basedOn w:val="a"/>
    <w:qFormat/>
    <w:rsid w:val="00CC70EB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C70EB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C70EB"/>
    <w:pPr>
      <w:spacing w:after="100"/>
    </w:pPr>
  </w:style>
  <w:style w:type="character" w:styleId="aa">
    <w:name w:val="Hyperlink"/>
    <w:basedOn w:val="a0"/>
    <w:uiPriority w:val="99"/>
    <w:unhideWhenUsed/>
    <w:rsid w:val="00CC70EB"/>
    <w:rPr>
      <w:color w:val="0563C1" w:themeColor="hyperlink"/>
      <w:u w:val="single"/>
    </w:rPr>
  </w:style>
  <w:style w:type="character" w:styleId="ab">
    <w:name w:val="Intense Emphasis"/>
    <w:basedOn w:val="a0"/>
    <w:uiPriority w:val="21"/>
    <w:qFormat/>
    <w:rsid w:val="00CC70EB"/>
    <w:rPr>
      <w:b/>
      <w:bCs/>
      <w:i/>
      <w:iCs/>
      <w:color w:val="5B9BD5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C70E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0EB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CC70E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CC70E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C70EB"/>
  </w:style>
  <w:style w:type="character" w:customStyle="1" w:styleId="af1">
    <w:name w:val="Текст примечания Знак"/>
    <w:basedOn w:val="a0"/>
    <w:link w:val="af0"/>
    <w:uiPriority w:val="99"/>
    <w:semiHidden/>
    <w:rsid w:val="00CC70EB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C70E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C70EB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CC70E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CC70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C70EB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C70E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CC70E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CC70EB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topic9.ruste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33</Pages>
  <Words>9795</Words>
  <Characters>55833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Дашама Дармаевна Цыбикова</dc:creator>
  <cp:keywords/>
  <dc:description/>
  <cp:lastModifiedBy>Дашама Дармаевна Цыбикова</cp:lastModifiedBy>
  <cp:revision>4</cp:revision>
  <cp:lastPrinted>2019-01-22T03:36:00Z</cp:lastPrinted>
  <dcterms:created xsi:type="dcterms:W3CDTF">2019-01-18T00:45:00Z</dcterms:created>
  <dcterms:modified xsi:type="dcterms:W3CDTF">2019-01-22T03:36:00Z</dcterms:modified>
</cp:coreProperties>
</file>