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00B9" w:rsidRPr="00D100B9" w:rsidRDefault="00D100B9" w:rsidP="00D100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</w:pPr>
      <w:bookmarkStart w:id="0" w:name="_Hlk88998742"/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Дайбар үг</w:t>
      </w:r>
      <w:r w:rsidR="008C21E6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энүүдэй удхаараа илгарал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 xml:space="preserve"> (Хэшээл_</w:t>
      </w:r>
      <w:r w:rsidR="008C21E6"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2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mn-MN"/>
        </w:rPr>
        <w:t>)</w:t>
      </w:r>
    </w:p>
    <w:p w:rsidR="00D100B9" w:rsidRDefault="008C21E6" w:rsidP="00D10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B14DFC">
            <wp:simplePos x="0" y="0"/>
            <wp:positionH relativeFrom="page">
              <wp:posOffset>731520</wp:posOffset>
            </wp:positionH>
            <wp:positionV relativeFrom="paragraph">
              <wp:posOffset>817245</wp:posOffset>
            </wp:positionV>
            <wp:extent cx="6176010" cy="3733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0" t="9169" b="7628"/>
                    <a:stretch/>
                  </pic:blipFill>
                  <pic:spPr bwMode="auto">
                    <a:xfrm>
                      <a:off x="0" y="0"/>
                      <a:ext cx="617601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0B9" w:rsidRPr="00E40239">
        <w:rPr>
          <w:rFonts w:ascii="Times New Roman" w:hAnsi="Times New Roman" w:cs="Times New Roman"/>
          <w:sz w:val="28"/>
          <w:szCs w:val="28"/>
          <w:lang w:val="mn-MN"/>
        </w:rPr>
        <w:t>Буряад хэлэн: 6-дахи класста үзэхэ һуралсалай ном. – Улаан-Үдэ: Бэлиг, 2018. – 1</w:t>
      </w:r>
      <w:r>
        <w:rPr>
          <w:rFonts w:ascii="Times New Roman" w:hAnsi="Times New Roman" w:cs="Times New Roman"/>
          <w:sz w:val="28"/>
          <w:szCs w:val="28"/>
          <w:lang w:val="mn-MN"/>
        </w:rPr>
        <w:t>72</w:t>
      </w:r>
      <w:r w:rsidR="00D100B9" w:rsidRPr="00E40239">
        <w:rPr>
          <w:rFonts w:ascii="Times New Roman" w:hAnsi="Times New Roman" w:cs="Times New Roman"/>
          <w:sz w:val="28"/>
          <w:szCs w:val="28"/>
          <w:lang w:val="mn-MN"/>
        </w:rPr>
        <w:t>-д</w:t>
      </w:r>
      <w:r>
        <w:rPr>
          <w:rFonts w:ascii="Times New Roman" w:hAnsi="Times New Roman" w:cs="Times New Roman"/>
          <w:sz w:val="28"/>
          <w:szCs w:val="28"/>
          <w:lang w:val="mn-MN"/>
        </w:rPr>
        <w:t>о</w:t>
      </w:r>
      <w:r w:rsidR="00D100B9" w:rsidRPr="00E40239">
        <w:rPr>
          <w:rFonts w:ascii="Times New Roman" w:hAnsi="Times New Roman" w:cs="Times New Roman"/>
          <w:sz w:val="28"/>
          <w:szCs w:val="28"/>
          <w:lang w:val="mn-MN"/>
        </w:rPr>
        <w:t>хи нюур.</w:t>
      </w:r>
    </w:p>
    <w:p w:rsidR="00D100B9" w:rsidRDefault="008C21E6" w:rsidP="00D10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bookmarkStart w:id="1" w:name="_GoBack"/>
      <w:bookmarkEnd w:id="1"/>
      <w:r w:rsidRPr="008C21E6">
        <w:drawing>
          <wp:anchor distT="0" distB="0" distL="114300" distR="114300" simplePos="0" relativeHeight="251659264" behindDoc="0" locked="0" layoutInCell="1" allowOverlap="1" wp14:anchorId="58F27B50">
            <wp:simplePos x="0" y="0"/>
            <wp:positionH relativeFrom="column">
              <wp:posOffset>-20955</wp:posOffset>
            </wp:positionH>
            <wp:positionV relativeFrom="paragraph">
              <wp:posOffset>4402455</wp:posOffset>
            </wp:positionV>
            <wp:extent cx="5940425" cy="259778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D100B9" w:rsidRPr="00D100B9" w:rsidRDefault="00D100B9" w:rsidP="008C21E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mn-MN"/>
        </w:rPr>
      </w:pPr>
    </w:p>
    <w:sectPr w:rsidR="00D100B9" w:rsidRPr="00D1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A5A"/>
    <w:rsid w:val="008C21E6"/>
    <w:rsid w:val="00940A5A"/>
    <w:rsid w:val="00AA05E1"/>
    <w:rsid w:val="00D100B9"/>
    <w:rsid w:val="00D2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1725"/>
  <w15:chartTrackingRefBased/>
  <w15:docId w15:val="{C4EE8B2D-8707-4ABD-88C3-87229C26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Дулма Шойнжонова</dc:creator>
  <cp:keywords/>
  <dc:description/>
  <cp:lastModifiedBy>Дулма Шойнжонова</cp:lastModifiedBy>
  <cp:revision>3</cp:revision>
  <dcterms:created xsi:type="dcterms:W3CDTF">2022-02-22T07:23:00Z</dcterms:created>
  <dcterms:modified xsi:type="dcterms:W3CDTF">2022-02-22T07:29:00Z</dcterms:modified>
</cp:coreProperties>
</file>