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507ED" w:rsidRDefault="002D6CC9" w:rsidP="002D6CC9">
      <w:pPr>
        <w:jc w:val="center"/>
        <w:rPr>
          <w:rFonts w:ascii="Times New Roman" w:hAnsi="Times New Roman" w:cs="Times New Roman"/>
          <w:b/>
          <w:bCs/>
          <w:caps/>
          <w:color w:val="7030A0"/>
          <w:sz w:val="28"/>
          <w:szCs w:val="28"/>
          <w:lang w:val="mn-MN"/>
        </w:rPr>
      </w:pPr>
      <w:r w:rsidRPr="002D6CC9">
        <w:rPr>
          <w:rFonts w:ascii="Times New Roman" w:hAnsi="Times New Roman" w:cs="Times New Roman"/>
          <w:b/>
          <w:bCs/>
          <w:caps/>
          <w:color w:val="7030A0"/>
          <w:sz w:val="28"/>
          <w:szCs w:val="28"/>
          <w:lang w:val="mn-MN"/>
        </w:rPr>
        <w:t>Холбоо хэлэлгэ хүгжөөлгын хүдэлмэри</w:t>
      </w:r>
    </w:p>
    <w:p w:rsidR="002D6CC9" w:rsidRDefault="00D41BC7" w:rsidP="002D6CC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mn-MN"/>
        </w:rPr>
      </w:pPr>
      <w:r>
        <w:rPr>
          <w:rFonts w:ascii="Times New Roman" w:hAnsi="Times New Roman" w:cs="Times New Roman"/>
          <w:b/>
          <w:bCs/>
          <w:caps/>
          <w:noProof/>
          <w:color w:val="7030A0"/>
          <w:sz w:val="28"/>
          <w:szCs w:val="28"/>
          <w:lang w:val="mn-M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-59055</wp:posOffset>
            </wp:positionH>
            <wp:positionV relativeFrom="paragraph">
              <wp:posOffset>516255</wp:posOffset>
            </wp:positionV>
            <wp:extent cx="5940425" cy="3362325"/>
            <wp:effectExtent l="0" t="0" r="317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_viber_2021-11-27_22-29-40-86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6CC9" w:rsidRPr="002D6CC9">
        <w:rPr>
          <w:rFonts w:ascii="Times New Roman" w:hAnsi="Times New Roman" w:cs="Times New Roman"/>
          <w:b/>
          <w:bCs/>
          <w:sz w:val="28"/>
          <w:szCs w:val="28"/>
          <w:lang w:val="mn-MN"/>
        </w:rPr>
        <w:t>Баир Барадиевай «Гурбан зѳѳлэн» гэһэн зурагаар зохёолго бэшэ</w:t>
      </w:r>
      <w:r w:rsidR="002D6CC9" w:rsidRPr="002D6CC9">
        <w:rPr>
          <w:rFonts w:ascii="Times New Roman" w:hAnsi="Times New Roman" w:cs="Times New Roman"/>
          <w:b/>
          <w:bCs/>
          <w:sz w:val="28"/>
          <w:szCs w:val="28"/>
          <w:lang w:val="mn-MN"/>
        </w:rPr>
        <w:t>лгэ</w:t>
      </w:r>
      <w:r w:rsidR="002D6CC9" w:rsidRPr="002D6CC9">
        <w:rPr>
          <w:rFonts w:ascii="Times New Roman" w:hAnsi="Times New Roman" w:cs="Times New Roman"/>
          <w:b/>
          <w:bCs/>
          <w:sz w:val="28"/>
          <w:szCs w:val="28"/>
          <w:lang w:val="mn-MN"/>
        </w:rPr>
        <w:t>.</w:t>
      </w:r>
    </w:p>
    <w:p w:rsidR="002D6CC9" w:rsidRDefault="002D6CC9" w:rsidP="002D6CC9">
      <w:pPr>
        <w:jc w:val="center"/>
        <w:rPr>
          <w:rFonts w:ascii="Times New Roman" w:hAnsi="Times New Roman" w:cs="Times New Roman"/>
          <w:b/>
          <w:bCs/>
          <w:caps/>
          <w:color w:val="7030A0"/>
          <w:sz w:val="28"/>
          <w:szCs w:val="28"/>
          <w:lang w:val="mn-MN"/>
        </w:rPr>
      </w:pPr>
    </w:p>
    <w:p w:rsidR="0005169E" w:rsidRPr="0005169E" w:rsidRDefault="00D41BC7" w:rsidP="007721F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aps/>
          <w:color w:val="7030A0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 xml:space="preserve">Зураг анхаралтайгаар харагты. </w:t>
      </w:r>
    </w:p>
    <w:p w:rsidR="0005169E" w:rsidRPr="0005169E" w:rsidRDefault="0005169E" w:rsidP="007721F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aps/>
          <w:color w:val="7030A0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>Хэд байнаб?</w:t>
      </w:r>
    </w:p>
    <w:p w:rsidR="0005169E" w:rsidRPr="0005169E" w:rsidRDefault="0005169E" w:rsidP="007721F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aps/>
          <w:color w:val="7030A0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>Юу хэнэб?</w:t>
      </w:r>
    </w:p>
    <w:p w:rsidR="0005169E" w:rsidRPr="00973C53" w:rsidRDefault="0005169E" w:rsidP="007721F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aps/>
          <w:color w:val="7030A0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>Буряад арад</w:t>
      </w:r>
      <w:r w:rsidR="00973C53">
        <w:rPr>
          <w:rFonts w:ascii="Times New Roman" w:hAnsi="Times New Roman" w:cs="Times New Roman"/>
          <w:sz w:val="28"/>
          <w:szCs w:val="28"/>
          <w:lang w:val="mn-MN"/>
        </w:rPr>
        <w:t xml:space="preserve">ай ёһо заншалаар </w:t>
      </w:r>
      <w:r>
        <w:rPr>
          <w:rFonts w:ascii="Times New Roman" w:hAnsi="Times New Roman" w:cs="Times New Roman"/>
          <w:sz w:val="28"/>
          <w:szCs w:val="28"/>
          <w:lang w:val="mn-MN"/>
        </w:rPr>
        <w:t>наһажаал хүнүүдтэ ямараар ханда</w:t>
      </w:r>
      <w:r w:rsidR="00973C53">
        <w:rPr>
          <w:rFonts w:ascii="Times New Roman" w:hAnsi="Times New Roman" w:cs="Times New Roman"/>
          <w:sz w:val="28"/>
          <w:szCs w:val="28"/>
          <w:lang w:val="mn-MN"/>
        </w:rPr>
        <w:t xml:space="preserve">хаб? </w:t>
      </w:r>
    </w:p>
    <w:p w:rsidR="00973C53" w:rsidRPr="00973C53" w:rsidRDefault="00973C53" w:rsidP="007721F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aps/>
          <w:color w:val="7030A0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>Зурагай нэрэ “Гурбан зөөлэн”. Уран зурааша юундэ иигэжэ нэрлээб?</w:t>
      </w:r>
    </w:p>
    <w:p w:rsidR="00973C53" w:rsidRPr="00973C53" w:rsidRDefault="00973C53" w:rsidP="007721F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aps/>
          <w:color w:val="7030A0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 xml:space="preserve">“Эхэ эсэгын һургаал, захяа” гэһэн текст ном сооһоо уншагты. </w:t>
      </w:r>
    </w:p>
    <w:p w:rsidR="00973C53" w:rsidRPr="00973C53" w:rsidRDefault="00973C53" w:rsidP="007721F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aps/>
          <w:color w:val="7030A0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>Буряад арадай ямар һургаал, заабаринууд тухай хэлэгдэнэб?</w:t>
      </w:r>
    </w:p>
    <w:p w:rsidR="00973C53" w:rsidRPr="00973C53" w:rsidRDefault="00973C53" w:rsidP="007721F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aps/>
          <w:color w:val="7030A0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 xml:space="preserve">Зохёолго бэшэхэдээ, </w:t>
      </w:r>
      <w:r>
        <w:rPr>
          <w:rFonts w:ascii="Times New Roman" w:hAnsi="Times New Roman" w:cs="Times New Roman"/>
          <w:sz w:val="28"/>
          <w:szCs w:val="28"/>
          <w:lang w:val="mn-MN"/>
        </w:rPr>
        <w:t xml:space="preserve">ямар хэлэлгын хубинуудые үргэнөөр хэрэглэхэбта? </w:t>
      </w:r>
    </w:p>
    <w:p w:rsidR="00973C53" w:rsidRPr="0005169E" w:rsidRDefault="00973C53" w:rsidP="007721F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aps/>
          <w:color w:val="7030A0"/>
          <w:sz w:val="28"/>
          <w:szCs w:val="28"/>
          <w:lang w:val="mn-MN"/>
        </w:rPr>
      </w:pPr>
      <w:r w:rsidRPr="0005169E">
        <w:rPr>
          <w:rFonts w:ascii="Times New Roman" w:hAnsi="Times New Roman" w:cs="Times New Roman"/>
          <w:sz w:val="28"/>
          <w:szCs w:val="28"/>
          <w:lang w:val="mn-MN"/>
        </w:rPr>
        <w:t xml:space="preserve">Тэмдэгэй </w:t>
      </w:r>
      <w:r>
        <w:rPr>
          <w:rFonts w:ascii="Times New Roman" w:hAnsi="Times New Roman" w:cs="Times New Roman"/>
          <w:sz w:val="28"/>
          <w:szCs w:val="28"/>
          <w:lang w:val="mn-MN"/>
        </w:rPr>
        <w:t xml:space="preserve">нэрэнүүд хэлэлгэ соо ямар үүргэ дүүргэнэб? </w:t>
      </w:r>
    </w:p>
    <w:p w:rsidR="00D41BC7" w:rsidRDefault="00D41BC7" w:rsidP="007721F9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bCs/>
          <w:caps/>
          <w:color w:val="7030A0"/>
          <w:sz w:val="28"/>
          <w:szCs w:val="28"/>
          <w:lang w:val="mn-MN"/>
        </w:rPr>
      </w:pPr>
      <w:bookmarkStart w:id="0" w:name="_GoBack"/>
      <w:bookmarkEnd w:id="0"/>
    </w:p>
    <w:p w:rsidR="007721F9" w:rsidRDefault="007721F9">
      <w:pPr>
        <w:rPr>
          <w:rFonts w:ascii="Times New Roman" w:hAnsi="Times New Roman" w:cs="Times New Roman"/>
          <w:b/>
          <w:bCs/>
          <w:caps/>
          <w:sz w:val="28"/>
          <w:szCs w:val="28"/>
          <w:lang w:val="mn-MN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mn-MN"/>
        </w:rPr>
        <w:br w:type="page"/>
      </w:r>
    </w:p>
    <w:p w:rsidR="00973C53" w:rsidRPr="00973C53" w:rsidRDefault="00973C53" w:rsidP="007721F9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973C53">
        <w:rPr>
          <w:rFonts w:ascii="Times New Roman" w:hAnsi="Times New Roman" w:cs="Times New Roman"/>
          <w:b/>
          <w:bCs/>
          <w:caps/>
          <w:sz w:val="28"/>
          <w:szCs w:val="28"/>
          <w:lang w:val="mn-MN"/>
        </w:rPr>
        <w:lastRenderedPageBreak/>
        <w:t xml:space="preserve">Д-262. </w:t>
      </w:r>
      <w:r>
        <w:rPr>
          <w:rFonts w:ascii="Times New Roman" w:hAnsi="Times New Roman" w:cs="Times New Roman"/>
          <w:sz w:val="28"/>
          <w:szCs w:val="28"/>
          <w:lang w:val="mn-MN"/>
        </w:rPr>
        <w:t>Уншажа, өөртөө тобшолол гаргагты.</w:t>
      </w:r>
    </w:p>
    <w:p w:rsidR="00973C53" w:rsidRPr="00973C53" w:rsidRDefault="00973C53" w:rsidP="007721F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mn-MN"/>
        </w:rPr>
      </w:pPr>
      <w:r w:rsidRPr="00973C53">
        <w:rPr>
          <w:rFonts w:ascii="Times New Roman" w:hAnsi="Times New Roman" w:cs="Times New Roman"/>
          <w:b/>
          <w:bCs/>
          <w:sz w:val="28"/>
          <w:szCs w:val="28"/>
          <w:lang w:val="mn-MN"/>
        </w:rPr>
        <w:t>Эхэ эсэгын һургаал, захяа</w:t>
      </w:r>
    </w:p>
    <w:p w:rsidR="00973C53" w:rsidRPr="00973C53" w:rsidRDefault="00973C53" w:rsidP="007721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>“</w:t>
      </w:r>
      <w:r w:rsidRPr="00973C53">
        <w:rPr>
          <w:rFonts w:ascii="Times New Roman" w:hAnsi="Times New Roman" w:cs="Times New Roman"/>
          <w:sz w:val="28"/>
          <w:szCs w:val="28"/>
          <w:lang w:val="mn-MN"/>
        </w:rPr>
        <w:t>Абын һургаал</w:t>
      </w:r>
      <w:r>
        <w:rPr>
          <w:rFonts w:ascii="Times New Roman" w:hAnsi="Times New Roman" w:cs="Times New Roman"/>
          <w:sz w:val="28"/>
          <w:szCs w:val="28"/>
          <w:lang w:val="mn-MN"/>
        </w:rPr>
        <w:t xml:space="preserve"> – </w:t>
      </w:r>
      <w:r w:rsidRPr="00973C53">
        <w:rPr>
          <w:rFonts w:ascii="Times New Roman" w:hAnsi="Times New Roman" w:cs="Times New Roman"/>
          <w:sz w:val="28"/>
          <w:szCs w:val="28"/>
          <w:lang w:val="mn-MN"/>
        </w:rPr>
        <w:t xml:space="preserve">алтан, эжын һургаал </w:t>
      </w:r>
      <w:r>
        <w:rPr>
          <w:rFonts w:ascii="Times New Roman" w:hAnsi="Times New Roman" w:cs="Times New Roman"/>
          <w:sz w:val="28"/>
          <w:szCs w:val="28"/>
          <w:lang w:val="mn-MN"/>
        </w:rPr>
        <w:t xml:space="preserve">– </w:t>
      </w:r>
      <w:r w:rsidRPr="00973C53">
        <w:rPr>
          <w:rFonts w:ascii="Times New Roman" w:hAnsi="Times New Roman" w:cs="Times New Roman"/>
          <w:sz w:val="28"/>
          <w:szCs w:val="28"/>
          <w:lang w:val="mn-MN"/>
        </w:rPr>
        <w:t>эрдэни</w:t>
      </w:r>
      <w:r>
        <w:rPr>
          <w:rFonts w:ascii="Times New Roman" w:hAnsi="Times New Roman" w:cs="Times New Roman"/>
          <w:sz w:val="28"/>
          <w:szCs w:val="28"/>
          <w:lang w:val="mn-MN"/>
        </w:rPr>
        <w:t>”</w:t>
      </w:r>
      <w:r w:rsidRPr="00973C53">
        <w:rPr>
          <w:rFonts w:ascii="Times New Roman" w:hAnsi="Times New Roman" w:cs="Times New Roman"/>
          <w:sz w:val="28"/>
          <w:szCs w:val="28"/>
          <w:lang w:val="mn-MN"/>
        </w:rPr>
        <w:t xml:space="preserve"> гэһэн арадай үгэ дэмы хэлэгдээгүй. Аба эжын үнэтэй захяа дуулажа, сахижа ябаха гээшэ тон сэнтэй.</w:t>
      </w:r>
    </w:p>
    <w:p w:rsidR="00973C53" w:rsidRPr="00973C53" w:rsidRDefault="00973C53" w:rsidP="00973C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973C53">
        <w:rPr>
          <w:rFonts w:ascii="Times New Roman" w:hAnsi="Times New Roman" w:cs="Times New Roman"/>
          <w:sz w:val="28"/>
          <w:szCs w:val="28"/>
          <w:lang w:val="mn-MN"/>
        </w:rPr>
        <w:t>Шадаал һаа, хүндэ туһалжа ябаха хэрэгтэй. Аха, эгэшэ зониие хүндэлжэ яба. Хүгшэн зондо хамһалсажа ябаха ёһотой. Хүндэ мууе б</w:t>
      </w:r>
      <w:r w:rsidR="007721F9">
        <w:rPr>
          <w:rFonts w:ascii="Times New Roman" w:hAnsi="Times New Roman" w:cs="Times New Roman"/>
          <w:sz w:val="28"/>
          <w:szCs w:val="28"/>
          <w:lang w:val="mn-MN"/>
        </w:rPr>
        <w:t xml:space="preserve">ү </w:t>
      </w:r>
      <w:r w:rsidRPr="00973C53">
        <w:rPr>
          <w:rFonts w:ascii="Times New Roman" w:hAnsi="Times New Roman" w:cs="Times New Roman"/>
          <w:sz w:val="28"/>
          <w:szCs w:val="28"/>
          <w:lang w:val="mn-MN"/>
        </w:rPr>
        <w:t>һана. Харин хүнэй шамда мууе һанаа һаань, тэрэ хүндээ һайниие hанаад яба</w:t>
      </w:r>
      <w:r w:rsidR="007721F9">
        <w:rPr>
          <w:rFonts w:ascii="Times New Roman" w:hAnsi="Times New Roman" w:cs="Times New Roman"/>
          <w:sz w:val="28"/>
          <w:szCs w:val="28"/>
          <w:lang w:val="mn-MN"/>
        </w:rPr>
        <w:t xml:space="preserve"> – </w:t>
      </w:r>
      <w:r w:rsidRPr="00973C53">
        <w:rPr>
          <w:rFonts w:ascii="Times New Roman" w:hAnsi="Times New Roman" w:cs="Times New Roman"/>
          <w:sz w:val="28"/>
          <w:szCs w:val="28"/>
          <w:lang w:val="mn-MN"/>
        </w:rPr>
        <w:t>буян. Х</w:t>
      </w:r>
      <w:r w:rsidR="007721F9">
        <w:rPr>
          <w:rFonts w:ascii="Times New Roman" w:hAnsi="Times New Roman" w:cs="Times New Roman"/>
          <w:sz w:val="28"/>
          <w:szCs w:val="28"/>
          <w:lang w:val="mn-MN"/>
        </w:rPr>
        <w:t>ү</w:t>
      </w:r>
      <w:r w:rsidRPr="00973C53">
        <w:rPr>
          <w:rFonts w:ascii="Times New Roman" w:hAnsi="Times New Roman" w:cs="Times New Roman"/>
          <w:sz w:val="28"/>
          <w:szCs w:val="28"/>
          <w:lang w:val="mn-MN"/>
        </w:rPr>
        <w:t>ниие баһажа, наадалжа, доромжолжо б</w:t>
      </w:r>
      <w:r w:rsidR="007721F9">
        <w:rPr>
          <w:rFonts w:ascii="Times New Roman" w:hAnsi="Times New Roman" w:cs="Times New Roman"/>
          <w:sz w:val="28"/>
          <w:szCs w:val="28"/>
          <w:lang w:val="mn-MN"/>
        </w:rPr>
        <w:t>ү</w:t>
      </w:r>
      <w:r w:rsidRPr="00973C53">
        <w:rPr>
          <w:rFonts w:ascii="Times New Roman" w:hAnsi="Times New Roman" w:cs="Times New Roman"/>
          <w:sz w:val="28"/>
          <w:szCs w:val="28"/>
          <w:lang w:val="mn-MN"/>
        </w:rPr>
        <w:t xml:space="preserve"> яба. Үбшэ хабшан зониие хайрлажа, туһалжа яба. </w:t>
      </w:r>
      <w:r w:rsidR="007721F9">
        <w:rPr>
          <w:rFonts w:ascii="Times New Roman" w:hAnsi="Times New Roman" w:cs="Times New Roman"/>
          <w:sz w:val="28"/>
          <w:szCs w:val="28"/>
          <w:lang w:val="mn-MN"/>
        </w:rPr>
        <w:t>Ү</w:t>
      </w:r>
      <w:r w:rsidRPr="00973C53">
        <w:rPr>
          <w:rFonts w:ascii="Times New Roman" w:hAnsi="Times New Roman" w:cs="Times New Roman"/>
          <w:sz w:val="28"/>
          <w:szCs w:val="28"/>
          <w:lang w:val="mn-MN"/>
        </w:rPr>
        <w:t>гытэй баян, ноён дарга, ород буряад гэжэ б</w:t>
      </w:r>
      <w:r w:rsidR="007721F9">
        <w:rPr>
          <w:rFonts w:ascii="Times New Roman" w:hAnsi="Times New Roman" w:cs="Times New Roman"/>
          <w:sz w:val="28"/>
          <w:szCs w:val="28"/>
          <w:lang w:val="mn-MN"/>
        </w:rPr>
        <w:t>ү</w:t>
      </w:r>
      <w:r w:rsidRPr="00973C53">
        <w:rPr>
          <w:rFonts w:ascii="Times New Roman" w:hAnsi="Times New Roman" w:cs="Times New Roman"/>
          <w:sz w:val="28"/>
          <w:szCs w:val="28"/>
          <w:lang w:val="mn-MN"/>
        </w:rPr>
        <w:t xml:space="preserve"> илга. Ямаршье х</w:t>
      </w:r>
      <w:r w:rsidR="007721F9">
        <w:rPr>
          <w:rFonts w:ascii="Times New Roman" w:hAnsi="Times New Roman" w:cs="Times New Roman"/>
          <w:sz w:val="28"/>
          <w:szCs w:val="28"/>
          <w:lang w:val="mn-MN"/>
        </w:rPr>
        <w:t>ү</w:t>
      </w:r>
      <w:r w:rsidRPr="00973C53">
        <w:rPr>
          <w:rFonts w:ascii="Times New Roman" w:hAnsi="Times New Roman" w:cs="Times New Roman"/>
          <w:sz w:val="28"/>
          <w:szCs w:val="28"/>
          <w:lang w:val="mn-MN"/>
        </w:rPr>
        <w:t>ндэ адляар хандажа ябаха хэрэгтэй.</w:t>
      </w:r>
    </w:p>
    <w:p w:rsidR="007721F9" w:rsidRPr="007721F9" w:rsidRDefault="00973C53" w:rsidP="007721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973C53">
        <w:rPr>
          <w:rFonts w:ascii="Times New Roman" w:hAnsi="Times New Roman" w:cs="Times New Roman"/>
          <w:sz w:val="28"/>
          <w:szCs w:val="28"/>
          <w:lang w:val="mn-MN"/>
        </w:rPr>
        <w:t>Эхэ эсэгэеэ хүндэлэ. Эдеэнэйнгээ дээжэ нэн түрүүн эсэгэдээ хэхэ. Эжы абынгаа, аха эгэшынгээ үгэ дуулажа яба. Урдаһаань абяа гаража</w:t>
      </w:r>
      <w:r w:rsidR="007721F9">
        <w:rPr>
          <w:rFonts w:ascii="Times New Roman" w:hAnsi="Times New Roman" w:cs="Times New Roman"/>
          <w:sz w:val="28"/>
          <w:szCs w:val="28"/>
          <w:lang w:val="mn-MN"/>
        </w:rPr>
        <w:t xml:space="preserve"> гү</w:t>
      </w:r>
      <w:r w:rsidRPr="00973C53">
        <w:rPr>
          <w:rFonts w:ascii="Times New Roman" w:hAnsi="Times New Roman" w:cs="Times New Roman"/>
          <w:sz w:val="28"/>
          <w:szCs w:val="28"/>
          <w:lang w:val="mn-MN"/>
        </w:rPr>
        <w:t>, али хэрэлдэжэ огто болохогүй. Эхэ эсэгэеэ һайханаар үргэхэ хэрэгтэй. Хүгшэн хүндэ гурбан зөөлэн хэрэгтэй: үгын зөөлэн, эдеэнэй зөөлэн, унтариин зөөлэн. Иимэ сэсэн үгэ манай буряад арадта бии ха юм. Үндэр наһатай болоһон хүнэй ухаан бодол үхибүүнэй</w:t>
      </w:r>
      <w:r w:rsidR="007721F9">
        <w:rPr>
          <w:rFonts w:ascii="Times New Roman" w:hAnsi="Times New Roman" w:cs="Times New Roman"/>
          <w:sz w:val="28"/>
          <w:szCs w:val="28"/>
          <w:lang w:val="mn-MN"/>
        </w:rPr>
        <w:t xml:space="preserve"> </w:t>
      </w:r>
      <w:r w:rsidR="007721F9" w:rsidRPr="007721F9">
        <w:rPr>
          <w:rFonts w:ascii="Times New Roman" w:hAnsi="Times New Roman" w:cs="Times New Roman"/>
          <w:sz w:val="28"/>
          <w:szCs w:val="28"/>
          <w:lang w:val="mn-MN"/>
        </w:rPr>
        <w:t>ухаантай адли болодог юм гэдэг. Жаахан юумэнһээ баярлахашье, муудахашье ушар дайралдадаг.</w:t>
      </w:r>
    </w:p>
    <w:p w:rsidR="007721F9" w:rsidRPr="007721F9" w:rsidRDefault="007721F9" w:rsidP="007721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7721F9">
        <w:rPr>
          <w:rFonts w:ascii="Times New Roman" w:hAnsi="Times New Roman" w:cs="Times New Roman"/>
          <w:sz w:val="28"/>
          <w:szCs w:val="28"/>
          <w:lang w:val="mn-MN"/>
        </w:rPr>
        <w:t>Эхэ эсэгын аша айхабтар ехэ, сэгнэшэгүй юм гэдэг. Хүн нэгэ наһан соогоо эжы абынгаа аша харюулжа шадахаг</w:t>
      </w:r>
      <w:r>
        <w:rPr>
          <w:rFonts w:ascii="Times New Roman" w:hAnsi="Times New Roman" w:cs="Times New Roman"/>
          <w:sz w:val="28"/>
          <w:szCs w:val="28"/>
          <w:lang w:val="mn-MN"/>
        </w:rPr>
        <w:t>ү</w:t>
      </w:r>
      <w:r w:rsidRPr="007721F9">
        <w:rPr>
          <w:rFonts w:ascii="Times New Roman" w:hAnsi="Times New Roman" w:cs="Times New Roman"/>
          <w:sz w:val="28"/>
          <w:szCs w:val="28"/>
          <w:lang w:val="mn-MN"/>
        </w:rPr>
        <w:t>й юм ха. Эхэ эсэгэдээ һайханаар хандаха, хүгшэрхэ наһандань гурбан зөөлэн дээрэ үргэхэ</w:t>
      </w:r>
      <w:r>
        <w:rPr>
          <w:rFonts w:ascii="Times New Roman" w:hAnsi="Times New Roman" w:cs="Times New Roman"/>
          <w:sz w:val="28"/>
          <w:szCs w:val="28"/>
          <w:lang w:val="mn-MN"/>
        </w:rPr>
        <w:t xml:space="preserve"> – </w:t>
      </w:r>
      <w:r w:rsidRPr="007721F9">
        <w:rPr>
          <w:rFonts w:ascii="Times New Roman" w:hAnsi="Times New Roman" w:cs="Times New Roman"/>
          <w:sz w:val="28"/>
          <w:szCs w:val="28"/>
          <w:lang w:val="mn-MN"/>
        </w:rPr>
        <w:t>манай нангин уялга.</w:t>
      </w:r>
    </w:p>
    <w:p w:rsidR="007721F9" w:rsidRPr="007721F9" w:rsidRDefault="007721F9" w:rsidP="007721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7721F9">
        <w:rPr>
          <w:rFonts w:ascii="Times New Roman" w:hAnsi="Times New Roman" w:cs="Times New Roman"/>
          <w:sz w:val="28"/>
          <w:szCs w:val="28"/>
          <w:lang w:val="mn-MN"/>
        </w:rPr>
        <w:t xml:space="preserve">Хэрбэеэ эхэ эсэгэдээ хайша хэрэгээр хандажа, муугаар үргэбэл, саашанхидаа өөрөөшье бэшэ hаа, </w:t>
      </w:r>
      <w:r>
        <w:rPr>
          <w:rFonts w:ascii="Times New Roman" w:hAnsi="Times New Roman" w:cs="Times New Roman"/>
          <w:sz w:val="28"/>
          <w:szCs w:val="28"/>
          <w:lang w:val="mn-MN"/>
        </w:rPr>
        <w:t>ү</w:t>
      </w:r>
      <w:r w:rsidRPr="007721F9">
        <w:rPr>
          <w:rFonts w:ascii="Times New Roman" w:hAnsi="Times New Roman" w:cs="Times New Roman"/>
          <w:sz w:val="28"/>
          <w:szCs w:val="28"/>
          <w:lang w:val="mn-MN"/>
        </w:rPr>
        <w:t>ри хүүгэдшни, хүүгэдэйшни хүүгэд зобохо. Энээниие ехэ нүгэл гэжэ манай арад хэлсэдэг.</w:t>
      </w:r>
    </w:p>
    <w:p w:rsidR="00973C53" w:rsidRDefault="007721F9" w:rsidP="007721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7721F9">
        <w:rPr>
          <w:rFonts w:ascii="Times New Roman" w:hAnsi="Times New Roman" w:cs="Times New Roman"/>
          <w:sz w:val="28"/>
          <w:szCs w:val="28"/>
          <w:lang w:val="mn-MN"/>
        </w:rPr>
        <w:t>Үхибүүн багадаа эхэ эсэгынгээ нэрээр ябадаг, харин эхэ эсэгэнь хүгшэрхэдөө үри хүүгэдэйнгээ нэрээр ябадаг.</w:t>
      </w:r>
    </w:p>
    <w:p w:rsidR="007721F9" w:rsidRPr="00973C53" w:rsidRDefault="007721F9" w:rsidP="00973C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mn-MN"/>
        </w:rPr>
      </w:pPr>
    </w:p>
    <w:sectPr w:rsidR="007721F9" w:rsidRPr="00973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DA33E8"/>
    <w:multiLevelType w:val="hybridMultilevel"/>
    <w:tmpl w:val="C060CBE4"/>
    <w:lvl w:ilvl="0" w:tplc="7742BD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C9"/>
    <w:rsid w:val="0005169E"/>
    <w:rsid w:val="002D6CC9"/>
    <w:rsid w:val="003507ED"/>
    <w:rsid w:val="007721F9"/>
    <w:rsid w:val="00973C53"/>
    <w:rsid w:val="00D4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E7518"/>
  <w15:chartTrackingRefBased/>
  <w15:docId w15:val="{C4C43AF6-2FF1-4B27-8316-CFFF52CB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Дулма Шойнжонова</dc:creator>
  <cp:keywords/>
  <dc:description/>
  <cp:lastModifiedBy>Дулма Шойнжонова</cp:lastModifiedBy>
  <cp:revision>1</cp:revision>
  <dcterms:created xsi:type="dcterms:W3CDTF">2021-11-27T14:00:00Z</dcterms:created>
  <dcterms:modified xsi:type="dcterms:W3CDTF">2021-11-27T15:00:00Z</dcterms:modified>
</cp:coreProperties>
</file>